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95138" w14:textId="2E96F86C" w:rsidR="00386AA5" w:rsidRPr="004C282C" w:rsidRDefault="00386AA5" w:rsidP="00386AA5">
      <w:pPr>
        <w:keepNext/>
        <w:keepLines/>
        <w:spacing w:before="40" w:after="0" w:line="276" w:lineRule="auto"/>
        <w:ind w:left="720" w:hanging="360"/>
        <w:jc w:val="both"/>
        <w:outlineLvl w:val="1"/>
        <w:rPr>
          <w:rFonts w:eastAsia="Times New Roman" w:cs="Times New Roman"/>
          <w:b/>
          <w:color w:val="0E57C4"/>
          <w:kern w:val="0"/>
          <w:sz w:val="32"/>
          <w:szCs w:val="26"/>
          <w:lang w:val="en-US"/>
          <w14:ligatures w14:val="none"/>
        </w:rPr>
      </w:pPr>
      <w:bookmarkStart w:id="0" w:name="_Toc199162913"/>
      <w:r>
        <w:rPr>
          <w:rFonts w:eastAsia="Times New Roman" w:cs="Times New Roman"/>
          <w:b/>
          <w:bCs/>
          <w:color w:val="0E57C4"/>
          <w:kern w:val="0"/>
          <w:sz w:val="32"/>
          <w:szCs w:val="26"/>
          <w:lang w:val="en-US"/>
          <w14:ligatures w14:val="none"/>
        </w:rPr>
        <w:t>Authorization for Use of OSCar</w:t>
      </w:r>
      <w:bookmarkEnd w:id="0"/>
    </w:p>
    <w:p w14:paraId="2B1DAFD4" w14:textId="77777777" w:rsidR="00386AA5" w:rsidRPr="004C282C" w:rsidRDefault="00386AA5" w:rsidP="00386AA5">
      <w:pPr>
        <w:spacing w:after="0" w:line="276" w:lineRule="auto"/>
        <w:jc w:val="both"/>
        <w:rPr>
          <w:rFonts w:eastAsia="Century Gothic" w:cs="Times New Roman"/>
          <w:kern w:val="0"/>
          <w:lang w:val="en-US"/>
          <w14:ligatures w14:val="none"/>
        </w:rPr>
      </w:pPr>
    </w:p>
    <w:p w14:paraId="2CEF33CE" w14:textId="77777777" w:rsidR="00386AA5" w:rsidRPr="00386AA5" w:rsidRDefault="00386AA5" w:rsidP="00386AA5">
      <w:pPr>
        <w:tabs>
          <w:tab w:val="left" w:pos="1985"/>
          <w:tab w:val="left" w:pos="4820"/>
        </w:tabs>
        <w:spacing w:after="0" w:line="276" w:lineRule="auto"/>
        <w:ind w:left="-567" w:right="-567"/>
        <w:rPr>
          <w:rFonts w:ascii="Helvetica-Narrow" w:eastAsia="Times New Roman" w:hAnsi="Helvetica-Narrow" w:cs="Times New Roman"/>
          <w:kern w:val="0"/>
          <w:szCs w:val="20"/>
          <w14:ligatures w14:val="none"/>
        </w:rPr>
      </w:pPr>
      <w:r>
        <w:rPr>
          <w:rFonts w:ascii="Helvetica-Narrow" w:eastAsia="Times New Roman" w:hAnsi="Helvetica-Narrow" w:cs="Times New Roman"/>
          <w:noProof/>
          <w:kern w:val="0"/>
          <w:szCs w:val="20"/>
          <w:lang w:eastAsia="fr-FR"/>
          <w14:ligatures w14:val="none"/>
        </w:rPr>
        <mc:AlternateContent>
          <mc:Choice Requires="wps">
            <w:drawing>
              <wp:inline distT="0" distB="0" distL="0" distR="0" wp14:anchorId="0C0DD9C9" wp14:editId="0A68BE6D">
                <wp:extent cx="2586892" cy="1796527"/>
                <wp:effectExtent l="0" t="0" r="23495" b="13335"/>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892" cy="1796527"/>
                        </a:xfrm>
                        <a:prstGeom prst="rect">
                          <a:avLst/>
                        </a:prstGeom>
                        <a:solidFill>
                          <a:srgbClr val="FFFFFF"/>
                        </a:solidFill>
                        <a:ln w="12700">
                          <a:solidFill>
                            <a:srgbClr val="1F497D">
                              <a:lumMod val="60000"/>
                              <a:lumOff val="40000"/>
                            </a:srgbClr>
                          </a:solidFill>
                          <a:miter lim="800000"/>
                          <a:headEnd/>
                          <a:tailEnd/>
                        </a:ln>
                      </wps:spPr>
                      <wps:txbx>
                        <w:txbxContent>
                          <w:p w14:paraId="0E5607B7" w14:textId="77777777" w:rsidR="00BD5D84" w:rsidRPr="006D7B48" w:rsidRDefault="00BD5D84" w:rsidP="00386AA5">
                            <w:pPr>
                              <w:rPr>
                                <w:sz w:val="22"/>
                              </w:rPr>
                            </w:pPr>
                            <w:r>
                              <w:rPr>
                                <w:color w:val="548DD4"/>
                                <w:sz w:val="22"/>
                                <w:lang w:val="en-US"/>
                              </w:rPr>
                              <w:t>[CSO NAME]</w:t>
                            </w:r>
                          </w:p>
                          <w:p w14:paraId="1572A69D" w14:textId="77777777" w:rsidR="00BD5D84" w:rsidRPr="006D7B48" w:rsidRDefault="00BD5D84" w:rsidP="00386AA5">
                            <w:pPr>
                              <w:rPr>
                                <w:sz w:val="22"/>
                              </w:rPr>
                            </w:pPr>
                            <w:r>
                              <w:rPr>
                                <w:color w:val="548DD4"/>
                                <w:sz w:val="22"/>
                                <w:lang w:val="en-US"/>
                              </w:rPr>
                              <w:t>[Contact information]</w:t>
                            </w:r>
                          </w:p>
                        </w:txbxContent>
                      </wps:txbx>
                      <wps:bodyPr rot="0" vert="horz" wrap="square" lIns="91440" tIns="45720" rIns="91440" bIns="45720" anchor="t" anchorCtr="0">
                        <a:noAutofit/>
                      </wps:bodyPr>
                    </wps:wsp>
                  </a:graphicData>
                </a:graphic>
              </wp:inline>
            </w:drawing>
          </mc:Choice>
          <mc:Fallback>
            <w:pict>
              <v:shapetype w14:anchorId="0C0DD9C9" id="_x0000_t202" coordsize="21600,21600" o:spt="202" path="m,l,21600r21600,l21600,xe">
                <v:stroke joinstyle="miter"/>
                <v:path gradientshapeok="t" o:connecttype="rect"/>
              </v:shapetype>
              <v:shape id="Zone de texte 2" o:spid="_x0000_s1026" type="#_x0000_t202" style="width:203.7pt;height:1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" strokecolor="#558ed5" strokeweight="1pt">
                <v:textbox>
                  <w:txbxContent>
                    <w:p w14:paraId="0E5607B7" w14:textId="77777777" w:rsidR="00BD5D84" w:rsidRPr="006D7B48" w:rsidRDefault="00BD5D84" w:rsidP="00386AA5">
                      <w:pPr>
                        <w:rPr>
                          <w:sz w:val="22"/>
                        </w:rPr>
                      </w:pPr>
                      <w:r>
                        <w:rPr>
                          <w:color w:val="548DD4"/>
                          <w:sz w:val="22"/>
                          <w:lang w:val="en-US"/>
                        </w:rPr>
                        <w:t>[CSO NAME]</w:t>
                      </w:r>
                    </w:p>
                    <w:p w14:paraId="1572A69D" w14:textId="77777777" w:rsidR="00BD5D84" w:rsidRPr="006D7B48" w:rsidRDefault="00BD5D84" w:rsidP="00386AA5">
                      <w:pPr>
                        <w:rPr>
                          <w:sz w:val="22"/>
                        </w:rPr>
                      </w:pPr>
                      <w:r>
                        <w:rPr>
                          <w:color w:val="548DD4"/>
                          <w:sz w:val="22"/>
                          <w:lang w:val="en-US"/>
                        </w:rPr>
                        <w:t>[Contact information]</w:t>
                      </w:r>
                    </w:p>
                  </w:txbxContent>
                </v:textbox>
                <w10:anchorlock/>
              </v:shape>
            </w:pict>
          </mc:Fallback>
        </mc:AlternateContent>
      </w:r>
      <w:r>
        <w:rPr>
          <w:lang w:val="en-US"/>
        </w:rPr>
        <w:tab/>
      </w:r>
      <w:r>
        <w:rPr>
          <w:rFonts w:ascii="Helvetica-Narrow" w:eastAsia="Times New Roman" w:hAnsi="Helvetica-Narrow" w:cs="Times New Roman"/>
          <w:noProof/>
          <w:kern w:val="0"/>
          <w:szCs w:val="20"/>
          <w:lang w:eastAsia="fr-FR"/>
          <w14:ligatures w14:val="none"/>
        </w:rPr>
        <mc:AlternateContent>
          <mc:Choice Requires="wps">
            <w:drawing>
              <wp:inline distT="0" distB="0" distL="0" distR="0" wp14:anchorId="6F5E1D3B" wp14:editId="041EB10C">
                <wp:extent cx="3032369" cy="2273300"/>
                <wp:effectExtent l="0" t="0" r="15875" b="12700"/>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2369" cy="2273300"/>
                        </a:xfrm>
                        <a:prstGeom prst="rect">
                          <a:avLst/>
                        </a:prstGeom>
                        <a:noFill/>
                        <a:ln w="9525">
                          <a:solidFill>
                            <a:srgbClr val="1F497D">
                              <a:lumMod val="60000"/>
                              <a:lumOff val="40000"/>
                            </a:srgbClr>
                          </a:solidFill>
                          <a:miter lim="800000"/>
                          <a:headEnd/>
                          <a:tailEnd/>
                        </a:ln>
                      </wps:spPr>
                      <wps:txbx>
                        <w:txbxContent>
                          <w:p w14:paraId="2EEAAA94" w14:textId="77777777" w:rsidR="00BD5D84" w:rsidRDefault="00BD5D84" w:rsidP="00386AA5">
                            <w:pPr>
                              <w:rPr>
                                <w:color w:val="1F497D"/>
                                <w:sz w:val="18"/>
                                <w:szCs w:val="18"/>
                              </w:rPr>
                            </w:pPr>
                            <w:r w:rsidRPr="004C282C">
                              <w:rPr>
                                <w:color w:val="1F497D"/>
                                <w:sz w:val="18"/>
                                <w:szCs w:val="18"/>
                              </w:rPr>
                              <w:t>For the attention of:</w:t>
                            </w:r>
                          </w:p>
                          <w:p w14:paraId="7B9ECE9F" w14:textId="77777777" w:rsidR="00BD5D84" w:rsidRPr="00203AA1" w:rsidRDefault="00BD5D84" w:rsidP="00386AA5">
                            <w:pPr>
                              <w:rPr>
                                <w:color w:val="1F497D"/>
                                <w:sz w:val="22"/>
                              </w:rPr>
                            </w:pPr>
                            <w:r w:rsidRPr="004C282C">
                              <w:rPr>
                                <w:b/>
                                <w:bCs/>
                                <w:color w:val="000099"/>
                                <w:sz w:val="22"/>
                              </w:rPr>
                              <w:t xml:space="preserve">AFD – Agence Française de Développement </w:t>
                            </w:r>
                          </w:p>
                          <w:p w14:paraId="1669A852" w14:textId="0C6F00D7" w:rsidR="00BD5D84" w:rsidRPr="004C282C" w:rsidRDefault="00BD5D84" w:rsidP="00386AA5">
                            <w:pPr>
                              <w:rPr>
                                <w:color w:val="000099"/>
                                <w:sz w:val="22"/>
                                <w:lang w:val="en-US"/>
                              </w:rPr>
                            </w:pPr>
                            <w:r>
                              <w:rPr>
                                <w:color w:val="1F497D"/>
                                <w:sz w:val="22"/>
                                <w:lang w:val="en-US"/>
                              </w:rPr>
                              <w:t>Mobilization, Partnerships and Communication Department (MPC) – National Partnerships Department – Civil Society Organizations Division (OSC)</w:t>
                            </w:r>
                          </w:p>
                          <w:p w14:paraId="6E6AFD52" w14:textId="77777777" w:rsidR="00BD5D84" w:rsidRPr="00203AA1" w:rsidRDefault="00BD5D84" w:rsidP="00386AA5">
                            <w:pPr>
                              <w:rPr>
                                <w:color w:val="1F497D"/>
                                <w:sz w:val="22"/>
                              </w:rPr>
                            </w:pPr>
                            <w:r>
                              <w:rPr>
                                <w:color w:val="000099"/>
                                <w:sz w:val="22"/>
                                <w:lang w:val="en-US"/>
                              </w:rPr>
                              <w:t>5 rue Roland Barthes, 75012 Paris | France</w:t>
                            </w:r>
                          </w:p>
                        </w:txbxContent>
                      </wps:txbx>
                      <wps:bodyPr rot="0" vert="horz" wrap="square" lIns="91440" tIns="45720" rIns="91440" bIns="45720" anchor="t" anchorCtr="0">
                        <a:noAutofit/>
                      </wps:bodyPr>
                    </wps:wsp>
                  </a:graphicData>
                </a:graphic>
              </wp:inline>
            </w:drawing>
          </mc:Choice>
          <mc:Fallback>
            <w:pict>
              <v:shape w14:anchorId="6F5E1D3B" id="_x0000_s1027" type="#_x0000_t202" style="width:238.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" filled="f" strokecolor="#558ed5">
                <v:textbox>
                  <w:txbxContent>
                    <w:p w14:paraId="2EEAAA94" w14:textId="77777777" w:rsidR="00BD5D84" w:rsidRDefault="00BD5D84" w:rsidP="00386AA5">
                      <w:pPr>
                        <w:rPr>
                          <w:color w:val="1F497D"/>
                          <w:sz w:val="18"/>
                          <w:szCs w:val="18"/>
                        </w:rPr>
                      </w:pPr>
                      <w:r w:rsidRPr="004C282C">
                        <w:rPr>
                          <w:color w:val="1F497D"/>
                          <w:sz w:val="18"/>
                          <w:szCs w:val="18"/>
                        </w:rPr>
                        <w:t>For the attention of:</w:t>
                      </w:r>
                    </w:p>
                    <w:p w14:paraId="7B9ECE9F" w14:textId="77777777" w:rsidR="00BD5D84" w:rsidRPr="00203AA1" w:rsidRDefault="00BD5D84" w:rsidP="00386AA5">
                      <w:pPr>
                        <w:rPr>
                          <w:color w:val="1F497D"/>
                          <w:sz w:val="22"/>
                        </w:rPr>
                      </w:pPr>
                      <w:r w:rsidRPr="004C282C">
                        <w:rPr>
                          <w:b/>
                          <w:bCs/>
                          <w:color w:val="000099"/>
                          <w:sz w:val="22"/>
                        </w:rPr>
                        <w:t xml:space="preserve">AFD – Agence Française de Développement </w:t>
                      </w:r>
                    </w:p>
                    <w:p w14:paraId="1669A852" w14:textId="0C6F00D7" w:rsidR="00BD5D84" w:rsidRPr="004C282C" w:rsidRDefault="00BD5D84" w:rsidP="00386AA5">
                      <w:pPr>
                        <w:rPr>
                          <w:color w:val="000099"/>
                          <w:sz w:val="22"/>
                          <w:lang w:val="en-US"/>
                        </w:rPr>
                      </w:pPr>
                      <w:r>
                        <w:rPr>
                          <w:color w:val="1F497D"/>
                          <w:sz w:val="22"/>
                          <w:lang w:val="en-US"/>
                        </w:rPr>
                        <w:t>Mobilization, Partnerships and Communication Department (MPC) – National Partnerships Department – Civil Society Organizations Division (OSC)</w:t>
                      </w:r>
                    </w:p>
                    <w:p w14:paraId="6E6AFD52" w14:textId="77777777" w:rsidR="00BD5D84" w:rsidRPr="00203AA1" w:rsidRDefault="00BD5D84" w:rsidP="00386AA5">
                      <w:pPr>
                        <w:rPr>
                          <w:color w:val="1F497D"/>
                          <w:sz w:val="22"/>
                        </w:rPr>
                      </w:pPr>
                      <w:r>
                        <w:rPr>
                          <w:color w:val="000099"/>
                          <w:sz w:val="22"/>
                          <w:lang w:val="en-US"/>
                        </w:rPr>
                        <w:t>5 rue Roland Barthes, 75012 Paris | France</w:t>
                      </w:r>
                    </w:p>
                  </w:txbxContent>
                </v:textbox>
                <w10:anchorlock/>
              </v:shape>
            </w:pict>
          </mc:Fallback>
        </mc:AlternateContent>
      </w:r>
    </w:p>
    <w:p w14:paraId="6FA32CDE" w14:textId="77777777" w:rsidR="00386AA5" w:rsidRPr="00386AA5" w:rsidRDefault="00386AA5" w:rsidP="00386AA5">
      <w:pPr>
        <w:tabs>
          <w:tab w:val="left" w:pos="1985"/>
          <w:tab w:val="left" w:pos="4820"/>
        </w:tabs>
        <w:spacing w:after="0" w:line="276" w:lineRule="auto"/>
        <w:ind w:left="-567" w:right="-567"/>
        <w:rPr>
          <w:rFonts w:ascii="Helvetica-Narrow" w:eastAsia="Times New Roman" w:hAnsi="Helvetica-Narrow" w:cs="Times New Roman"/>
          <w:kern w:val="0"/>
          <w:szCs w:val="20"/>
          <w14:ligatures w14:val="none"/>
        </w:rPr>
      </w:pPr>
    </w:p>
    <w:p w14:paraId="61FD21FB" w14:textId="77777777" w:rsidR="00386AA5" w:rsidRPr="00386AA5" w:rsidRDefault="00386AA5" w:rsidP="00386AA5">
      <w:pPr>
        <w:tabs>
          <w:tab w:val="left" w:pos="1985"/>
          <w:tab w:val="left" w:pos="4820"/>
        </w:tabs>
        <w:spacing w:after="0" w:line="276" w:lineRule="auto"/>
        <w:ind w:left="-567" w:right="-567"/>
        <w:rPr>
          <w:rFonts w:ascii="Helvetica-Narrow" w:eastAsia="Times New Roman" w:hAnsi="Helvetica-Narrow" w:cs="Times New Roman"/>
          <w:kern w:val="0"/>
          <w:szCs w:val="20"/>
          <w14:ligatures w14:val="none"/>
        </w:rPr>
      </w:pPr>
    </w:p>
    <w:p w14:paraId="470D7239" w14:textId="77777777" w:rsidR="00386AA5" w:rsidRPr="00386AA5" w:rsidRDefault="00386AA5" w:rsidP="00386AA5">
      <w:pPr>
        <w:spacing w:after="0" w:line="276" w:lineRule="auto"/>
        <w:jc w:val="center"/>
        <w:rPr>
          <w:rFonts w:ascii="Times New Roman" w:eastAsia="Times New Roman" w:hAnsi="Times New Roman" w:cs="Times New Roman"/>
          <w:b/>
          <w:kern w:val="0"/>
          <w:szCs w:val="20"/>
          <w14:ligatures w14:val="none"/>
        </w:rPr>
      </w:pPr>
    </w:p>
    <w:p w14:paraId="69E3DEF4" w14:textId="77777777" w:rsidR="00386AA5" w:rsidRPr="00386AA5" w:rsidRDefault="00386AA5" w:rsidP="00386AA5">
      <w:pPr>
        <w:spacing w:after="0" w:line="276" w:lineRule="auto"/>
        <w:jc w:val="center"/>
        <w:rPr>
          <w:rFonts w:ascii="Times New Roman" w:eastAsia="Times New Roman" w:hAnsi="Times New Roman" w:cs="Times New Roman"/>
          <w:b/>
          <w:kern w:val="0"/>
          <w:szCs w:val="20"/>
          <w14:ligatures w14:val="none"/>
        </w:rPr>
      </w:pPr>
      <w:r>
        <w:rPr>
          <w:rFonts w:ascii="Times New Roman" w:eastAsia="Times New Roman" w:hAnsi="Times New Roman" w:cs="Times New Roman"/>
          <w:b/>
          <w:bCs/>
          <w:noProof/>
          <w:kern w:val="0"/>
          <w:szCs w:val="20"/>
          <w:lang w:eastAsia="fr-FR"/>
          <w14:ligatures w14:val="none"/>
        </w:rPr>
        <w:drawing>
          <wp:inline distT="0" distB="0" distL="0" distR="0" wp14:anchorId="3FF89734" wp14:editId="3ECD752A">
            <wp:extent cx="1523285" cy="634702"/>
            <wp:effectExtent l="0" t="0" r="1270" b="0"/>
            <wp:docPr id="1" name="Image 1" descr="Une image contenant Police, Graphique, logo,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logo, text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3285" cy="634702"/>
                    </a:xfrm>
                    <a:prstGeom prst="rect">
                      <a:avLst/>
                    </a:prstGeom>
                  </pic:spPr>
                </pic:pic>
              </a:graphicData>
            </a:graphic>
          </wp:inline>
        </w:drawing>
      </w:r>
    </w:p>
    <w:p w14:paraId="65ED2635" w14:textId="5A6BBB74" w:rsidR="00386AA5" w:rsidRPr="004C282C" w:rsidRDefault="00386AA5" w:rsidP="00386AA5">
      <w:pPr>
        <w:spacing w:after="0" w:line="276" w:lineRule="auto"/>
        <w:jc w:val="center"/>
        <w:rPr>
          <w:rFonts w:ascii="Times New Roman" w:eastAsia="Times New Roman" w:hAnsi="Times New Roman" w:cs="Times New Roman"/>
          <w:b/>
          <w:kern w:val="0"/>
          <w:sz w:val="22"/>
          <w:lang w:val="en-US"/>
          <w14:ligatures w14:val="none"/>
        </w:rPr>
      </w:pPr>
      <w:r>
        <w:rPr>
          <w:rFonts w:ascii="Times New Roman" w:eastAsia="Times New Roman" w:hAnsi="Times New Roman" w:cs="Times New Roman"/>
          <w:kern w:val="0"/>
          <w:lang w:val="en-US"/>
          <w14:ligatures w14:val="none"/>
        </w:rPr>
        <w:br/>
      </w:r>
      <w:r>
        <w:rPr>
          <w:rFonts w:ascii="Times New Roman" w:eastAsia="Times New Roman" w:hAnsi="Times New Roman" w:cs="Times New Roman"/>
          <w:b/>
          <w:bCs/>
          <w:kern w:val="0"/>
          <w:sz w:val="22"/>
          <w:lang w:val="en-US"/>
          <w14:ligatures w14:val="none"/>
        </w:rPr>
        <w:t>Authorization to use the AFD OSCar portal on behalf of the CSO</w:t>
      </w:r>
    </w:p>
    <w:p w14:paraId="55DFAADA" w14:textId="77777777" w:rsidR="00386AA5" w:rsidRPr="004C282C" w:rsidRDefault="00386AA5" w:rsidP="00386AA5">
      <w:pPr>
        <w:spacing w:after="0" w:line="276" w:lineRule="auto"/>
        <w:ind w:right="849"/>
        <w:jc w:val="both"/>
        <w:rPr>
          <w:rFonts w:ascii="Times New Roman" w:eastAsia="Times New Roman" w:hAnsi="Times New Roman" w:cs="Times New Roman"/>
          <w:kern w:val="0"/>
          <w:sz w:val="22"/>
          <w:lang w:val="en-US"/>
          <w14:ligatures w14:val="none"/>
        </w:rPr>
      </w:pPr>
    </w:p>
    <w:p w14:paraId="00AA40BF" w14:textId="77777777" w:rsidR="00386AA5" w:rsidRPr="004C282C" w:rsidRDefault="00386AA5" w:rsidP="00386AA5">
      <w:pPr>
        <w:spacing w:after="0" w:line="276" w:lineRule="auto"/>
        <w:ind w:right="-1"/>
        <w:jc w:val="both"/>
        <w:rPr>
          <w:rFonts w:ascii="Times New Roman" w:eastAsia="Times New Roman" w:hAnsi="Times New Roman" w:cs="Times New Roman"/>
          <w:kern w:val="0"/>
          <w:sz w:val="22"/>
          <w:lang w:val="en-US"/>
          <w14:ligatures w14:val="none"/>
        </w:rPr>
      </w:pPr>
      <w:r>
        <w:rPr>
          <w:rFonts w:ascii="Times New Roman" w:eastAsia="Times New Roman" w:hAnsi="Times New Roman" w:cs="Times New Roman"/>
          <w:kern w:val="0"/>
          <w:sz w:val="22"/>
          <w:lang w:val="en-US"/>
          <w14:ligatures w14:val="none"/>
        </w:rPr>
        <w:t xml:space="preserve">I, the undersigned </w:t>
      </w:r>
      <w:r>
        <w:rPr>
          <w:rFonts w:ascii="Times New Roman" w:eastAsia="Times New Roman" w:hAnsi="Times New Roman" w:cs="Times New Roman"/>
          <w:color w:val="548DD4"/>
          <w:kern w:val="0"/>
          <w:sz w:val="22"/>
          <w:lang w:val="en-US"/>
          <w14:ligatures w14:val="none"/>
        </w:rPr>
        <w:t>[First and Last Name]</w:t>
      </w:r>
      <w:r>
        <w:rPr>
          <w:rFonts w:ascii="Times New Roman" w:eastAsia="Times New Roman" w:hAnsi="Times New Roman" w:cs="Times New Roman"/>
          <w:kern w:val="0"/>
          <w:sz w:val="22"/>
          <w:lang w:val="en-US"/>
          <w14:ligatures w14:val="none"/>
        </w:rPr>
        <w:t>, in my capacity as Chairperson,</w:t>
      </w:r>
      <w:r>
        <w:rPr>
          <w:rFonts w:ascii="Times New Roman" w:eastAsia="Times New Roman" w:hAnsi="Times New Roman" w:cs="Times New Roman"/>
          <w:color w:val="548DD4"/>
          <w:kern w:val="0"/>
          <w:sz w:val="22"/>
          <w:lang w:val="en-US"/>
          <w14:ligatures w14:val="none"/>
        </w:rPr>
        <w:t xml:space="preserve"> </w:t>
      </w:r>
      <w:r>
        <w:rPr>
          <w:rFonts w:ascii="Times New Roman" w:eastAsia="Times New Roman" w:hAnsi="Times New Roman" w:cs="Times New Roman"/>
          <w:kern w:val="0"/>
          <w:sz w:val="22"/>
          <w:lang w:val="en-US"/>
          <w14:ligatures w14:val="none"/>
        </w:rPr>
        <w:t>hereby authorize:</w:t>
      </w:r>
    </w:p>
    <w:p w14:paraId="1E8280CF" w14:textId="77777777" w:rsidR="00386AA5" w:rsidRPr="004C282C" w:rsidRDefault="00386AA5" w:rsidP="00A90953">
      <w:pPr>
        <w:numPr>
          <w:ilvl w:val="0"/>
          <w:numId w:val="10"/>
        </w:numPr>
        <w:spacing w:after="200" w:line="276" w:lineRule="auto"/>
        <w:ind w:right="849"/>
        <w:contextualSpacing/>
        <w:rPr>
          <w:rFonts w:ascii="Times New Roman" w:eastAsia="Times New Roman" w:hAnsi="Times New Roman" w:cs="Times New Roman"/>
          <w:kern w:val="0"/>
          <w:sz w:val="22"/>
          <w:lang w:val="en-US"/>
          <w14:ligatures w14:val="none"/>
        </w:rPr>
      </w:pPr>
      <w:r>
        <w:rPr>
          <w:rFonts w:ascii="Times New Roman" w:eastAsia="Times New Roman" w:hAnsi="Times New Roman" w:cs="Times New Roman"/>
          <w:color w:val="548DD4"/>
          <w:kern w:val="0"/>
          <w:sz w:val="22"/>
          <w:lang w:val="en-US"/>
          <w14:ligatures w14:val="none"/>
        </w:rPr>
        <w:t>[First and Last Name]</w:t>
      </w:r>
      <w:r>
        <w:rPr>
          <w:rFonts w:ascii="Times New Roman" w:eastAsia="Times New Roman" w:hAnsi="Times New Roman" w:cs="Times New Roman"/>
          <w:kern w:val="0"/>
          <w:sz w:val="22"/>
          <w:lang w:val="en-US"/>
          <w14:ligatures w14:val="none"/>
        </w:rPr>
        <w:t>,</w:t>
      </w:r>
      <w:r>
        <w:rPr>
          <w:rFonts w:ascii="Times New Roman" w:eastAsia="Times New Roman" w:hAnsi="Times New Roman" w:cs="Times New Roman"/>
          <w:kern w:val="0"/>
          <w:sz w:val="22"/>
          <w:lang w:val="en-US"/>
          <w14:ligatures w14:val="none"/>
        </w:rPr>
        <w:br/>
      </w:r>
      <w:r>
        <w:rPr>
          <w:rFonts w:ascii="Times New Roman" w:eastAsia="Times New Roman" w:hAnsi="Times New Roman" w:cs="Times New Roman"/>
          <w:color w:val="548DD4"/>
          <w:kern w:val="0"/>
          <w:sz w:val="22"/>
          <w:lang w:val="en-US"/>
          <w14:ligatures w14:val="none"/>
        </w:rPr>
        <w:t>[position]</w:t>
      </w:r>
      <w:r>
        <w:rPr>
          <w:rFonts w:ascii="Times New Roman" w:eastAsia="Times New Roman" w:hAnsi="Times New Roman" w:cs="Times New Roman"/>
          <w:kern w:val="0"/>
          <w:sz w:val="22"/>
          <w:lang w:val="en-US"/>
          <w14:ligatures w14:val="none"/>
        </w:rPr>
        <w:t>,</w:t>
      </w:r>
      <w:r>
        <w:rPr>
          <w:rFonts w:ascii="Times New Roman" w:eastAsia="Times New Roman" w:hAnsi="Times New Roman" w:cs="Times New Roman"/>
          <w:kern w:val="0"/>
          <w:sz w:val="22"/>
          <w:lang w:val="en-US"/>
          <w14:ligatures w14:val="none"/>
        </w:rPr>
        <w:br/>
      </w:r>
      <w:r>
        <w:rPr>
          <w:rFonts w:ascii="Times New Roman" w:eastAsia="Times New Roman" w:hAnsi="Times New Roman" w:cs="Times New Roman"/>
          <w:color w:val="548DD4"/>
          <w:kern w:val="0"/>
          <w:sz w:val="22"/>
          <w:lang w:val="en-US"/>
          <w14:ligatures w14:val="none"/>
        </w:rPr>
        <w:t>[email address]</w:t>
      </w:r>
    </w:p>
    <w:p w14:paraId="0F943921" w14:textId="238A70BD" w:rsidR="00386AA5" w:rsidRPr="004C282C" w:rsidRDefault="00386AA5" w:rsidP="00386AA5">
      <w:pPr>
        <w:spacing w:after="0" w:line="276" w:lineRule="auto"/>
        <w:jc w:val="both"/>
        <w:rPr>
          <w:rFonts w:ascii="Times New Roman" w:eastAsia="Times New Roman" w:hAnsi="Times New Roman" w:cs="Times New Roman"/>
          <w:kern w:val="0"/>
          <w:sz w:val="22"/>
          <w:lang w:val="en-US"/>
          <w14:ligatures w14:val="none"/>
        </w:rPr>
      </w:pPr>
      <w:r>
        <w:rPr>
          <w:rFonts w:ascii="Times New Roman" w:eastAsia="Times New Roman" w:hAnsi="Times New Roman" w:cs="Times New Roman"/>
          <w:kern w:val="0"/>
          <w:sz w:val="22"/>
          <w:lang w:val="en-US"/>
          <w14:ligatures w14:val="none"/>
        </w:rPr>
        <w:t>to use OSCar, upload any documents, and provide any relevant information on behalf of</w:t>
      </w:r>
      <w:r>
        <w:rPr>
          <w:rFonts w:ascii="Times New Roman" w:eastAsia="Times New Roman" w:hAnsi="Times New Roman" w:cs="Times New Roman"/>
          <w:kern w:val="0"/>
          <w:sz w:val="22"/>
          <w:lang w:val="en-US"/>
          <w14:ligatures w14:val="none"/>
        </w:rPr>
        <w:br/>
      </w:r>
      <w:r>
        <w:rPr>
          <w:rFonts w:ascii="Times New Roman" w:eastAsia="Times New Roman" w:hAnsi="Times New Roman" w:cs="Times New Roman"/>
          <w:color w:val="548DD4"/>
          <w:kern w:val="0"/>
          <w:sz w:val="22"/>
          <w:lang w:val="en-US"/>
          <w14:ligatures w14:val="none"/>
        </w:rPr>
        <w:t xml:space="preserve">[CSO Name] </w:t>
      </w:r>
      <w:r>
        <w:rPr>
          <w:rFonts w:ascii="Times New Roman" w:eastAsia="Times New Roman" w:hAnsi="Times New Roman" w:cs="Times New Roman"/>
          <w:kern w:val="0"/>
          <w:sz w:val="22"/>
          <w:lang w:val="en-US"/>
          <w14:ligatures w14:val="none"/>
        </w:rPr>
        <w:t>on the OSCar portal, a website whose primary purpose is to exchange data with AFD for projects for which AFD financing is requested through CSO initiatives.</w:t>
      </w:r>
    </w:p>
    <w:p w14:paraId="4460613F" w14:textId="77777777" w:rsidR="00386AA5" w:rsidRPr="004C282C" w:rsidRDefault="00386AA5" w:rsidP="00386AA5">
      <w:pPr>
        <w:spacing w:after="0" w:line="276" w:lineRule="auto"/>
        <w:jc w:val="both"/>
        <w:rPr>
          <w:rFonts w:ascii="Times New Roman" w:eastAsia="Times New Roman" w:hAnsi="Times New Roman" w:cs="Times New Roman"/>
          <w:kern w:val="0"/>
          <w:sz w:val="22"/>
          <w:lang w:val="en-US"/>
          <w14:ligatures w14:val="none"/>
        </w:rPr>
      </w:pPr>
      <w:r>
        <w:rPr>
          <w:rFonts w:ascii="Times New Roman" w:eastAsia="Times New Roman" w:hAnsi="Times New Roman" w:cs="Times New Roman"/>
          <w:kern w:val="0"/>
          <w:sz w:val="22"/>
          <w:lang w:val="en-US"/>
          <w14:ligatures w14:val="none"/>
        </w:rPr>
        <w:t xml:space="preserve">This designated individual is also the account administrator for individual users at </w:t>
      </w:r>
      <w:r>
        <w:rPr>
          <w:rFonts w:ascii="Times New Roman" w:eastAsia="Times New Roman" w:hAnsi="Times New Roman" w:cs="Times New Roman"/>
          <w:color w:val="548DD4"/>
          <w:kern w:val="0"/>
          <w:sz w:val="22"/>
          <w:lang w:val="en-US"/>
          <w14:ligatures w14:val="none"/>
        </w:rPr>
        <w:t>[CSO Name]</w:t>
      </w:r>
      <w:r>
        <w:rPr>
          <w:rFonts w:ascii="Times New Roman" w:eastAsia="Times New Roman" w:hAnsi="Times New Roman" w:cs="Times New Roman"/>
          <w:kern w:val="0"/>
          <w:sz w:val="22"/>
          <w:lang w:val="en-US"/>
          <w14:ligatures w14:val="none"/>
        </w:rPr>
        <w:t xml:space="preserve"> who may use or provide any relevant information on behalf of [</w:t>
      </w:r>
      <w:r>
        <w:rPr>
          <w:rFonts w:ascii="Times New Roman" w:eastAsia="Times New Roman" w:hAnsi="Times New Roman" w:cs="Times New Roman"/>
          <w:color w:val="548DD4"/>
          <w:kern w:val="0"/>
          <w:sz w:val="22"/>
          <w:lang w:val="en-US"/>
          <w14:ligatures w14:val="none"/>
        </w:rPr>
        <w:t xml:space="preserve">CSO Name] </w:t>
      </w:r>
      <w:r>
        <w:rPr>
          <w:rFonts w:ascii="Times New Roman" w:eastAsia="Times New Roman" w:hAnsi="Times New Roman" w:cs="Times New Roman"/>
          <w:kern w:val="0"/>
          <w:sz w:val="22"/>
          <w:lang w:val="en-US"/>
          <w14:ligatures w14:val="none"/>
        </w:rPr>
        <w:t>in the portal.</w:t>
      </w:r>
    </w:p>
    <w:p w14:paraId="407F7D33" w14:textId="77777777" w:rsidR="00386AA5" w:rsidRPr="004C282C" w:rsidRDefault="00386AA5" w:rsidP="00386AA5">
      <w:pPr>
        <w:spacing w:after="0" w:line="276" w:lineRule="auto"/>
        <w:jc w:val="both"/>
        <w:rPr>
          <w:rFonts w:ascii="Times New Roman" w:eastAsia="Times New Roman" w:hAnsi="Times New Roman" w:cs="Times New Roman"/>
          <w:kern w:val="0"/>
          <w:sz w:val="22"/>
          <w:lang w:val="en-US"/>
          <w14:ligatures w14:val="none"/>
        </w:rPr>
      </w:pPr>
    </w:p>
    <w:p w14:paraId="75F2DE72" w14:textId="77777777" w:rsidR="00386AA5" w:rsidRPr="004C282C" w:rsidRDefault="00386AA5" w:rsidP="00386AA5">
      <w:pPr>
        <w:spacing w:after="0" w:line="276" w:lineRule="auto"/>
        <w:jc w:val="both"/>
        <w:rPr>
          <w:rFonts w:ascii="Times New Roman" w:eastAsia="Times New Roman" w:hAnsi="Times New Roman" w:cs="Times New Roman"/>
          <w:b/>
          <w:caps/>
          <w:kern w:val="0"/>
          <w:sz w:val="22"/>
          <w:lang w:val="en-US"/>
          <w14:ligatures w14:val="none"/>
        </w:rPr>
      </w:pPr>
      <w:r>
        <w:rPr>
          <w:rFonts w:ascii="Times New Roman" w:eastAsia="Times New Roman" w:hAnsi="Times New Roman" w:cs="Times New Roman"/>
          <w:kern w:val="0"/>
          <w:sz w:val="22"/>
          <w:lang w:val="en-US"/>
          <w14:ligatures w14:val="none"/>
        </w:rPr>
        <w:t>This authorization is valid for an unlimited period.</w:t>
      </w:r>
    </w:p>
    <w:p w14:paraId="014CC237" w14:textId="77777777" w:rsidR="00386AA5" w:rsidRPr="004C282C" w:rsidRDefault="00386AA5" w:rsidP="00386AA5">
      <w:pPr>
        <w:spacing w:after="0" w:line="276" w:lineRule="auto"/>
        <w:ind w:right="849"/>
        <w:jc w:val="both"/>
        <w:rPr>
          <w:rFonts w:ascii="Times New Roman" w:eastAsia="Times New Roman" w:hAnsi="Times New Roman" w:cs="Times New Roman"/>
          <w:kern w:val="0"/>
          <w:sz w:val="22"/>
          <w:lang w:val="en-US"/>
          <w14:ligatures w14:val="none"/>
        </w:rPr>
      </w:pPr>
    </w:p>
    <w:p w14:paraId="78C362C3" w14:textId="77777777" w:rsidR="00386AA5" w:rsidRPr="004C282C" w:rsidRDefault="00386AA5" w:rsidP="00386AA5">
      <w:pPr>
        <w:spacing w:after="0" w:line="276" w:lineRule="auto"/>
        <w:ind w:right="849"/>
        <w:jc w:val="both"/>
        <w:rPr>
          <w:rFonts w:ascii="Times New Roman" w:eastAsia="Times New Roman" w:hAnsi="Times New Roman" w:cs="Times New Roman"/>
          <w:kern w:val="0"/>
          <w:sz w:val="22"/>
          <w:lang w:val="en-US"/>
          <w14:ligatures w14:val="none"/>
        </w:rPr>
      </w:pPr>
    </w:p>
    <w:p w14:paraId="7AB0C82D" w14:textId="77777777" w:rsidR="00386AA5" w:rsidRPr="005A3349" w:rsidRDefault="00386AA5" w:rsidP="00386AA5">
      <w:pPr>
        <w:spacing w:after="0" w:line="276" w:lineRule="auto"/>
        <w:ind w:left="5103" w:right="849"/>
        <w:jc w:val="both"/>
        <w:rPr>
          <w:rFonts w:ascii="Times New Roman" w:eastAsia="Times New Roman" w:hAnsi="Times New Roman" w:cs="Times New Roman"/>
          <w:kern w:val="0"/>
          <w:sz w:val="22"/>
          <w14:ligatures w14:val="none"/>
        </w:rPr>
      </w:pPr>
      <w:r>
        <w:rPr>
          <w:rFonts w:ascii="Times New Roman" w:eastAsia="Times New Roman" w:hAnsi="Times New Roman" w:cs="Times New Roman"/>
          <w:color w:val="548DD4"/>
          <w:kern w:val="0"/>
          <w:sz w:val="22"/>
          <w:lang w:val="en-US"/>
          <w14:ligatures w14:val="none"/>
        </w:rPr>
        <w:t>[Place]</w:t>
      </w:r>
      <w:r>
        <w:rPr>
          <w:rFonts w:ascii="Times New Roman" w:eastAsia="Times New Roman" w:hAnsi="Times New Roman" w:cs="Times New Roman"/>
          <w:kern w:val="0"/>
          <w:sz w:val="22"/>
          <w:lang w:val="en-US"/>
          <w14:ligatures w14:val="none"/>
        </w:rPr>
        <w:t xml:space="preserve">, </w:t>
      </w:r>
      <w:r>
        <w:rPr>
          <w:rFonts w:ascii="Times New Roman" w:eastAsia="Times New Roman" w:hAnsi="Times New Roman" w:cs="Times New Roman"/>
          <w:color w:val="548DD4"/>
          <w:kern w:val="0"/>
          <w:sz w:val="22"/>
          <w:lang w:val="en-US"/>
          <w14:ligatures w14:val="none"/>
        </w:rPr>
        <w:t>[Date]</w:t>
      </w:r>
    </w:p>
    <w:p w14:paraId="6AFC5CF5" w14:textId="77777777" w:rsidR="00386AA5" w:rsidRPr="005A3349" w:rsidRDefault="00386AA5" w:rsidP="00386AA5">
      <w:pPr>
        <w:spacing w:after="0" w:line="276" w:lineRule="auto"/>
        <w:ind w:left="5103" w:right="849"/>
        <w:jc w:val="both"/>
        <w:rPr>
          <w:rFonts w:ascii="Times New Roman" w:eastAsia="Times New Roman" w:hAnsi="Times New Roman" w:cs="Times New Roman"/>
          <w:kern w:val="0"/>
          <w:sz w:val="22"/>
          <w14:ligatures w14:val="none"/>
        </w:rPr>
      </w:pPr>
    </w:p>
    <w:p w14:paraId="6E871185" w14:textId="77777777" w:rsidR="00386AA5" w:rsidRPr="005A3349" w:rsidRDefault="00386AA5" w:rsidP="00386AA5">
      <w:pPr>
        <w:spacing w:after="0" w:line="276" w:lineRule="auto"/>
        <w:ind w:left="5103" w:right="849"/>
        <w:jc w:val="both"/>
        <w:rPr>
          <w:rFonts w:ascii="Times New Roman" w:eastAsia="Times New Roman" w:hAnsi="Times New Roman" w:cs="Times New Roman"/>
          <w:kern w:val="0"/>
          <w:sz w:val="22"/>
          <w14:ligatures w14:val="none"/>
        </w:rPr>
      </w:pPr>
    </w:p>
    <w:p w14:paraId="4EB81885" w14:textId="77777777" w:rsidR="00386AA5" w:rsidRPr="005A3349" w:rsidRDefault="00386AA5" w:rsidP="00386AA5">
      <w:pPr>
        <w:spacing w:after="0" w:line="276" w:lineRule="auto"/>
        <w:ind w:left="5103" w:right="849"/>
        <w:jc w:val="both"/>
        <w:rPr>
          <w:rFonts w:ascii="Times New Roman" w:eastAsia="Times New Roman" w:hAnsi="Times New Roman" w:cs="Times New Roman"/>
          <w:kern w:val="0"/>
          <w:sz w:val="22"/>
          <w14:ligatures w14:val="none"/>
        </w:rPr>
      </w:pPr>
      <w:r>
        <w:rPr>
          <w:rFonts w:ascii="Times New Roman" w:eastAsia="Times New Roman" w:hAnsi="Times New Roman" w:cs="Times New Roman"/>
          <w:kern w:val="0"/>
          <w:sz w:val="22"/>
          <w:lang w:val="en-US"/>
          <w14:ligatures w14:val="none"/>
        </w:rPr>
        <w:t>Signature</w:t>
      </w:r>
    </w:p>
    <w:p w14:paraId="0791943D" w14:textId="77777777" w:rsidR="00386AA5" w:rsidRPr="00386AA5" w:rsidRDefault="00386AA5" w:rsidP="00386AA5">
      <w:pPr>
        <w:spacing w:after="0" w:line="276" w:lineRule="auto"/>
        <w:ind w:left="5103" w:right="849"/>
        <w:jc w:val="both"/>
        <w:rPr>
          <w:rFonts w:ascii="Times New Roman" w:eastAsia="Times New Roman" w:hAnsi="Times New Roman" w:cs="Times New Roman"/>
          <w:kern w:val="0"/>
          <w14:ligatures w14:val="none"/>
        </w:rPr>
      </w:pPr>
    </w:p>
    <w:p w14:paraId="76F0AD8A" w14:textId="77777777" w:rsidR="00386AA5" w:rsidRPr="00386AA5" w:rsidRDefault="00386AA5" w:rsidP="00386AA5">
      <w:pPr>
        <w:spacing w:after="0" w:line="276" w:lineRule="auto"/>
        <w:jc w:val="both"/>
        <w:rPr>
          <w:rFonts w:eastAsia="Century Gothic" w:cs="Times New Roman"/>
          <w:kern w:val="0"/>
          <w14:ligatures w14:val="none"/>
        </w:rPr>
      </w:pPr>
    </w:p>
    <w:p w14:paraId="6D4B05C5" w14:textId="68506791" w:rsidR="007D031B" w:rsidRPr="00A81224" w:rsidRDefault="007D031B" w:rsidP="00A81224">
      <w:pPr>
        <w:spacing w:after="200" w:line="276" w:lineRule="auto"/>
        <w:rPr>
          <w:rFonts w:eastAsia="Century Gothic" w:cs="Times New Roman"/>
          <w:kern w:val="0"/>
          <w14:ligatures w14:val="none"/>
        </w:rPr>
      </w:pPr>
      <w:bookmarkStart w:id="1" w:name="_GoBack"/>
      <w:bookmarkEnd w:id="1"/>
    </w:p>
    <w:sectPr w:rsidR="007D031B" w:rsidRPr="00A81224" w:rsidSect="00386AA5">
      <w:headerReference w:type="default" r:id="rId12"/>
      <w:footerReference w:type="default" r:id="rId13"/>
      <w:pgSz w:w="11906" w:h="16838" w:code="9"/>
      <w:pgMar w:top="851" w:right="991" w:bottom="1134"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A0FD0" w14:textId="77777777" w:rsidR="00BD5D84" w:rsidRDefault="00BD5D84" w:rsidP="00386AA5">
      <w:pPr>
        <w:spacing w:after="0" w:line="240" w:lineRule="auto"/>
      </w:pPr>
      <w:r>
        <w:separator/>
      </w:r>
    </w:p>
  </w:endnote>
  <w:endnote w:type="continuationSeparator" w:id="0">
    <w:p w14:paraId="6665BF47" w14:textId="77777777" w:rsidR="00BD5D84" w:rsidRDefault="00BD5D84" w:rsidP="00386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Narrow">
    <w:altName w:val="Arial Narrow"/>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D9655" w14:textId="2F2C2674" w:rsidR="00BD5D84" w:rsidRPr="00640E83" w:rsidRDefault="00BD5D84" w:rsidP="00E44972">
    <w:pPr>
      <w:pStyle w:val="Pieddepage"/>
      <w:rPr>
        <w:b/>
        <w:sz w:val="16"/>
        <w:szCs w:val="16"/>
      </w:rPr>
    </w:pPr>
    <w:r>
      <w:rPr>
        <w:rFonts w:cs="Calibri"/>
        <w:sz w:val="16"/>
        <w:szCs w:val="16"/>
        <w:lang w:val="en-US"/>
      </w:rPr>
      <w:t xml:space="preserve">Agence Française de Développement Local CSO-I Mechanism – </w:t>
    </w:r>
    <w:bookmarkStart w:id="2" w:name="OLE_LINK45"/>
    <w:r>
      <w:rPr>
        <w:rFonts w:cs="Calibri"/>
        <w:sz w:val="16"/>
        <w:szCs w:val="16"/>
        <w:lang w:val="en-US"/>
      </w:rPr>
      <w:t>2025 Call for Expressions of Project Intentions</w:t>
    </w:r>
    <w:r>
      <w:rPr>
        <w:rFonts w:cs="Calibri"/>
        <w:b/>
        <w:bCs/>
        <w:sz w:val="16"/>
        <w:szCs w:val="16"/>
        <w:lang w:val="en-US"/>
      </w:rPr>
      <w:t xml:space="preserve"> </w:t>
    </w:r>
    <w:bookmarkEnd w:id="2"/>
    <w:r>
      <w:rPr>
        <w:rFonts w:cs="Calibri"/>
        <w:sz w:val="16"/>
        <w:szCs w:val="16"/>
        <w:lang w:val="en-US"/>
      </w:rPr>
      <w:tab/>
      <w:t xml:space="preserve">Page </w:t>
    </w:r>
    <w:sdt>
      <w:sdtPr>
        <w:rPr>
          <w:rFonts w:cs="Calibri"/>
          <w:sz w:val="16"/>
          <w:szCs w:val="16"/>
        </w:rPr>
        <w:id w:val="-1512752426"/>
        <w:docPartObj>
          <w:docPartGallery w:val="Page Numbers (Bottom of Page)"/>
          <w:docPartUnique/>
        </w:docPartObj>
      </w:sdtPr>
      <w:sdtEndPr/>
      <w:sdtContent>
        <w:r>
          <w:rPr>
            <w:rFonts w:cs="Calibri"/>
            <w:sz w:val="16"/>
            <w:szCs w:val="16"/>
            <w:lang w:val="en-US"/>
          </w:rPr>
          <w:fldChar w:fldCharType="begin"/>
        </w:r>
        <w:r>
          <w:rPr>
            <w:rFonts w:cs="Calibri"/>
            <w:sz w:val="16"/>
            <w:szCs w:val="16"/>
            <w:lang w:val="en-US"/>
          </w:rPr>
          <w:instrText>PAGE   \* MERGEFORMAT</w:instrText>
        </w:r>
        <w:r>
          <w:rPr>
            <w:rFonts w:cs="Calibri"/>
            <w:sz w:val="16"/>
            <w:szCs w:val="16"/>
            <w:lang w:val="en-US"/>
          </w:rPr>
          <w:fldChar w:fldCharType="separate"/>
        </w:r>
        <w:r w:rsidR="00A81224">
          <w:rPr>
            <w:rFonts w:cs="Calibri"/>
            <w:noProof/>
            <w:sz w:val="16"/>
            <w:szCs w:val="16"/>
            <w:lang w:val="en-US"/>
          </w:rPr>
          <w:t>1</w:t>
        </w:r>
        <w:r>
          <w:rPr>
            <w:rFonts w:cs="Calibri"/>
            <w:sz w:val="16"/>
            <w:szCs w:val="16"/>
            <w:lang w:val="en-US"/>
          </w:rPr>
          <w:fldChar w:fldCharType="end"/>
        </w:r>
      </w:sdtContent>
    </w:sdt>
  </w:p>
  <w:p w14:paraId="741D28F2" w14:textId="77777777" w:rsidR="00BD5D84" w:rsidRDefault="00BD5D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B3BC5" w14:textId="77777777" w:rsidR="00BD5D84" w:rsidRDefault="00BD5D84" w:rsidP="00386AA5">
      <w:pPr>
        <w:spacing w:after="0" w:line="240" w:lineRule="auto"/>
      </w:pPr>
      <w:r>
        <w:separator/>
      </w:r>
    </w:p>
  </w:footnote>
  <w:footnote w:type="continuationSeparator" w:id="0">
    <w:p w14:paraId="620ACB7A" w14:textId="77777777" w:rsidR="00BD5D84" w:rsidRDefault="00BD5D84" w:rsidP="00386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A8CA" w14:textId="77777777" w:rsidR="00BD5D84" w:rsidRDefault="00BD5D84" w:rsidP="00E44972">
    <w:pPr>
      <w:pStyle w:val="En-tte"/>
      <w:jc w:val="right"/>
    </w:pPr>
    <w:r>
      <w:rPr>
        <w:rFonts w:ascii="Times New Roman" w:hAnsi="Times New Roman" w:cs="Times New Roman"/>
        <w:noProof/>
        <w:sz w:val="24"/>
        <w:szCs w:val="24"/>
        <w:lang w:eastAsia="fr-FR"/>
      </w:rPr>
      <w:drawing>
        <wp:inline distT="0" distB="0" distL="0" distR="0" wp14:anchorId="548437C4" wp14:editId="6F5C43B3">
          <wp:extent cx="609485" cy="253732"/>
          <wp:effectExtent l="0" t="0" r="635" b="0"/>
          <wp:docPr id="705152604" name="Image 705152604" descr="C:\Users\eminescui\Desktop\_AFD - elements de com\logos-AFD\AFD_embleme_horizontale_designation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inescui\Desktop\_AFD - elements de com\logos-AFD\AFD_embleme_horizontale_designation_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8626" cy="257538"/>
                  </a:xfrm>
                  <a:prstGeom prst="rect">
                    <a:avLst/>
                  </a:prstGeom>
                  <a:noFill/>
                  <a:ln>
                    <a:noFill/>
                  </a:ln>
                </pic:spPr>
              </pic:pic>
            </a:graphicData>
          </a:graphic>
        </wp:inline>
      </w:drawing>
    </w:r>
  </w:p>
  <w:p w14:paraId="19652D98" w14:textId="77777777" w:rsidR="00BD5D84" w:rsidRDefault="00BD5D84" w:rsidP="00E44972">
    <w:pPr>
      <w:pStyle w:val="En-tte"/>
      <w:jc w:val="right"/>
    </w:pPr>
  </w:p>
  <w:p w14:paraId="5A538D71" w14:textId="77777777" w:rsidR="00BD5D84" w:rsidRDefault="00BD5D84" w:rsidP="00E44972">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44D3"/>
    <w:multiLevelType w:val="hybridMultilevel"/>
    <w:tmpl w:val="16146F2A"/>
    <w:lvl w:ilvl="0" w:tplc="ED22B4F0">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360195D"/>
    <w:multiLevelType w:val="hybridMultilevel"/>
    <w:tmpl w:val="96409CA0"/>
    <w:lvl w:ilvl="0" w:tplc="92181146">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0F527B"/>
    <w:multiLevelType w:val="multilevel"/>
    <w:tmpl w:val="0D76B9AC"/>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4CB6FB9"/>
    <w:multiLevelType w:val="multilevel"/>
    <w:tmpl w:val="B9B4E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A64C81"/>
    <w:multiLevelType w:val="hybridMultilevel"/>
    <w:tmpl w:val="DE5045C0"/>
    <w:lvl w:ilvl="0" w:tplc="54B4EB6E">
      <w:start w:val="1"/>
      <w:numFmt w:val="bullet"/>
      <w:lvlText w:val="-"/>
      <w:lvlJc w:val="left"/>
      <w:pPr>
        <w:ind w:left="294" w:hanging="360"/>
      </w:pPr>
      <w:rPr>
        <w:rFonts w:ascii="Arial" w:hAnsi="Arial" w:hint="default"/>
      </w:rPr>
    </w:lvl>
    <w:lvl w:ilvl="1" w:tplc="040C0003">
      <w:start w:val="1"/>
      <w:numFmt w:val="bullet"/>
      <w:lvlText w:val="o"/>
      <w:lvlJc w:val="left"/>
      <w:pPr>
        <w:ind w:left="1014" w:hanging="360"/>
      </w:pPr>
      <w:rPr>
        <w:rFonts w:ascii="Courier New" w:hAnsi="Courier New" w:cs="Courier New" w:hint="default"/>
      </w:rPr>
    </w:lvl>
    <w:lvl w:ilvl="2" w:tplc="60308284">
      <w:numFmt w:val="bullet"/>
      <w:lvlText w:val="-"/>
      <w:lvlJc w:val="left"/>
      <w:pPr>
        <w:ind w:left="1734" w:hanging="360"/>
      </w:pPr>
      <w:rPr>
        <w:rFonts w:ascii="Century Gothic" w:eastAsiaTheme="minorHAnsi" w:hAnsi="Century Gothic" w:cs="Times New Roman"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5" w15:restartNumberingAfterBreak="0">
    <w:nsid w:val="1913289C"/>
    <w:multiLevelType w:val="hybridMultilevel"/>
    <w:tmpl w:val="506A4F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051B04"/>
    <w:multiLevelType w:val="hybridMultilevel"/>
    <w:tmpl w:val="47BEA764"/>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15:restartNumberingAfterBreak="0">
    <w:nsid w:val="25E2151F"/>
    <w:multiLevelType w:val="hybridMultilevel"/>
    <w:tmpl w:val="FABA799A"/>
    <w:lvl w:ilvl="0" w:tplc="61A68CFC">
      <w:start w:val="5"/>
      <w:numFmt w:val="lowerLetter"/>
      <w:lvlText w:val="%1)"/>
      <w:lvlJc w:val="left"/>
      <w:pPr>
        <w:ind w:left="392" w:hanging="360"/>
      </w:pPr>
      <w:rPr>
        <w:rFonts w:hint="default"/>
        <w:i w:val="0"/>
      </w:rPr>
    </w:lvl>
    <w:lvl w:ilvl="1" w:tplc="040C0019" w:tentative="1">
      <w:start w:val="1"/>
      <w:numFmt w:val="lowerLetter"/>
      <w:lvlText w:val="%2."/>
      <w:lvlJc w:val="left"/>
      <w:pPr>
        <w:ind w:left="1112" w:hanging="360"/>
      </w:pPr>
    </w:lvl>
    <w:lvl w:ilvl="2" w:tplc="040C001B" w:tentative="1">
      <w:start w:val="1"/>
      <w:numFmt w:val="lowerRoman"/>
      <w:lvlText w:val="%3."/>
      <w:lvlJc w:val="right"/>
      <w:pPr>
        <w:ind w:left="1832" w:hanging="180"/>
      </w:pPr>
    </w:lvl>
    <w:lvl w:ilvl="3" w:tplc="040C000F" w:tentative="1">
      <w:start w:val="1"/>
      <w:numFmt w:val="decimal"/>
      <w:lvlText w:val="%4."/>
      <w:lvlJc w:val="left"/>
      <w:pPr>
        <w:ind w:left="2552" w:hanging="360"/>
      </w:pPr>
    </w:lvl>
    <w:lvl w:ilvl="4" w:tplc="040C0019" w:tentative="1">
      <w:start w:val="1"/>
      <w:numFmt w:val="lowerLetter"/>
      <w:lvlText w:val="%5."/>
      <w:lvlJc w:val="left"/>
      <w:pPr>
        <w:ind w:left="3272" w:hanging="360"/>
      </w:pPr>
    </w:lvl>
    <w:lvl w:ilvl="5" w:tplc="040C001B" w:tentative="1">
      <w:start w:val="1"/>
      <w:numFmt w:val="lowerRoman"/>
      <w:lvlText w:val="%6."/>
      <w:lvlJc w:val="right"/>
      <w:pPr>
        <w:ind w:left="3992" w:hanging="180"/>
      </w:pPr>
    </w:lvl>
    <w:lvl w:ilvl="6" w:tplc="040C000F" w:tentative="1">
      <w:start w:val="1"/>
      <w:numFmt w:val="decimal"/>
      <w:lvlText w:val="%7."/>
      <w:lvlJc w:val="left"/>
      <w:pPr>
        <w:ind w:left="4712" w:hanging="360"/>
      </w:pPr>
    </w:lvl>
    <w:lvl w:ilvl="7" w:tplc="040C0019" w:tentative="1">
      <w:start w:val="1"/>
      <w:numFmt w:val="lowerLetter"/>
      <w:lvlText w:val="%8."/>
      <w:lvlJc w:val="left"/>
      <w:pPr>
        <w:ind w:left="5432" w:hanging="360"/>
      </w:pPr>
    </w:lvl>
    <w:lvl w:ilvl="8" w:tplc="040C001B" w:tentative="1">
      <w:start w:val="1"/>
      <w:numFmt w:val="lowerRoman"/>
      <w:lvlText w:val="%9."/>
      <w:lvlJc w:val="right"/>
      <w:pPr>
        <w:ind w:left="6152" w:hanging="180"/>
      </w:pPr>
    </w:lvl>
  </w:abstractNum>
  <w:abstractNum w:abstractNumId="8" w15:restartNumberingAfterBreak="0">
    <w:nsid w:val="299B5772"/>
    <w:multiLevelType w:val="hybridMultilevel"/>
    <w:tmpl w:val="E4F898C4"/>
    <w:lvl w:ilvl="0" w:tplc="040C0005">
      <w:start w:val="1"/>
      <w:numFmt w:val="bullet"/>
      <w:lvlText w:val=""/>
      <w:lvlJc w:val="left"/>
      <w:pPr>
        <w:ind w:left="360" w:hanging="360"/>
      </w:pPr>
      <w:rPr>
        <w:rFonts w:ascii="Wingdings" w:hAnsi="Wingdings" w:hint="default"/>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C697623"/>
    <w:multiLevelType w:val="hybridMultilevel"/>
    <w:tmpl w:val="D8581F6C"/>
    <w:lvl w:ilvl="0" w:tplc="ED22B4F0">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4C77F5F"/>
    <w:multiLevelType w:val="multilevel"/>
    <w:tmpl w:val="71B0FE84"/>
    <w:lvl w:ilvl="0">
      <w:start w:val="1"/>
      <w:numFmt w:val="decimal"/>
      <w:pStyle w:val="Titre2"/>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15:restartNumberingAfterBreak="0">
    <w:nsid w:val="3FF56B1E"/>
    <w:multiLevelType w:val="hybridMultilevel"/>
    <w:tmpl w:val="83666E8C"/>
    <w:lvl w:ilvl="0" w:tplc="040C0005">
      <w:start w:val="1"/>
      <w:numFmt w:val="bullet"/>
      <w:lvlText w:val=""/>
      <w:lvlJc w:val="left"/>
      <w:pPr>
        <w:ind w:left="360" w:hanging="360"/>
      </w:pPr>
      <w:rPr>
        <w:rFonts w:ascii="Wingdings" w:hAnsi="Wingdings"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5562EBC"/>
    <w:multiLevelType w:val="hybridMultilevel"/>
    <w:tmpl w:val="D6D4FED2"/>
    <w:lvl w:ilvl="0" w:tplc="8214B504">
      <w:start w:val="1"/>
      <w:numFmt w:val="lowerRoman"/>
      <w:lvlText w:val="%1)"/>
      <w:lvlJc w:val="left"/>
      <w:pPr>
        <w:ind w:left="1080" w:hanging="72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001DDD"/>
    <w:multiLevelType w:val="hybridMultilevel"/>
    <w:tmpl w:val="BB1253C4"/>
    <w:lvl w:ilvl="0" w:tplc="ED22B4F0">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9A9115B"/>
    <w:multiLevelType w:val="hybridMultilevel"/>
    <w:tmpl w:val="2B803D00"/>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82D0110"/>
    <w:multiLevelType w:val="hybridMultilevel"/>
    <w:tmpl w:val="D7649B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87077D4"/>
    <w:multiLevelType w:val="hybridMultilevel"/>
    <w:tmpl w:val="EC2023BE"/>
    <w:lvl w:ilvl="0" w:tplc="BCCED352">
      <w:start w:val="1"/>
      <w:numFmt w:val="lowerLetter"/>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2F759C3"/>
    <w:multiLevelType w:val="hybridMultilevel"/>
    <w:tmpl w:val="A618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A62B06"/>
    <w:multiLevelType w:val="hybridMultilevel"/>
    <w:tmpl w:val="2A58D8CC"/>
    <w:lvl w:ilvl="0" w:tplc="F32EF2FE">
      <w:start w:val="1"/>
      <w:numFmt w:val="lowerLetter"/>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6DF52D8"/>
    <w:multiLevelType w:val="hybridMultilevel"/>
    <w:tmpl w:val="BD608A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BC7E23"/>
    <w:multiLevelType w:val="hybridMultilevel"/>
    <w:tmpl w:val="1CB0E106"/>
    <w:lvl w:ilvl="0" w:tplc="550E9456">
      <w:start w:val="1"/>
      <w:numFmt w:val="lowerLetter"/>
      <w:lvlText w:val="%1)"/>
      <w:lvlJc w:val="left"/>
      <w:pPr>
        <w:ind w:left="1070" w:hanging="71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690CDA"/>
    <w:multiLevelType w:val="hybridMultilevel"/>
    <w:tmpl w:val="7910F9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EE7AC5"/>
    <w:multiLevelType w:val="hybridMultilevel"/>
    <w:tmpl w:val="3E4AE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1FF1DA7"/>
    <w:multiLevelType w:val="hybridMultilevel"/>
    <w:tmpl w:val="92CC21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D2392F"/>
    <w:multiLevelType w:val="hybridMultilevel"/>
    <w:tmpl w:val="102CC1EE"/>
    <w:lvl w:ilvl="0" w:tplc="040C000D">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276AC2"/>
    <w:multiLevelType w:val="hybridMultilevel"/>
    <w:tmpl w:val="1CB0E106"/>
    <w:lvl w:ilvl="0" w:tplc="FFFFFFFF">
      <w:start w:val="1"/>
      <w:numFmt w:val="lowerLetter"/>
      <w:lvlText w:val="%1)"/>
      <w:lvlJc w:val="left"/>
      <w:pPr>
        <w:ind w:left="1070" w:hanging="71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BF492D"/>
    <w:multiLevelType w:val="hybridMultilevel"/>
    <w:tmpl w:val="13228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F91FCC"/>
    <w:multiLevelType w:val="hybridMultilevel"/>
    <w:tmpl w:val="1B2CCAFE"/>
    <w:lvl w:ilvl="0" w:tplc="1EF2B352">
      <w:start w:val="1"/>
      <w:numFmt w:val="upperLetter"/>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F4834CF"/>
    <w:multiLevelType w:val="hybridMultilevel"/>
    <w:tmpl w:val="B62E7B66"/>
    <w:lvl w:ilvl="0" w:tplc="040C0001">
      <w:start w:val="1"/>
      <w:numFmt w:val="bullet"/>
      <w:lvlText w:val=""/>
      <w:lvlJc w:val="left"/>
      <w:pPr>
        <w:ind w:left="862" w:hanging="360"/>
      </w:pPr>
      <w:rPr>
        <w:rFonts w:ascii="Symbol" w:hAnsi="Symbol" w:hint="default"/>
        <w:color w:val="auto"/>
      </w:rPr>
    </w:lvl>
    <w:lvl w:ilvl="1" w:tplc="040C0003">
      <w:start w:val="1"/>
      <w:numFmt w:val="bullet"/>
      <w:lvlText w:val="o"/>
      <w:lvlJc w:val="left"/>
      <w:pPr>
        <w:ind w:left="4290" w:hanging="360"/>
      </w:pPr>
      <w:rPr>
        <w:rFonts w:ascii="Courier New" w:hAnsi="Courier New" w:cs="Courier New" w:hint="default"/>
      </w:rPr>
    </w:lvl>
    <w:lvl w:ilvl="2" w:tplc="040C0005" w:tentative="1">
      <w:start w:val="1"/>
      <w:numFmt w:val="bullet"/>
      <w:lvlText w:val=""/>
      <w:lvlJc w:val="left"/>
      <w:pPr>
        <w:ind w:left="5010" w:hanging="360"/>
      </w:pPr>
      <w:rPr>
        <w:rFonts w:ascii="Wingdings" w:hAnsi="Wingdings" w:hint="default"/>
      </w:rPr>
    </w:lvl>
    <w:lvl w:ilvl="3" w:tplc="040C0001" w:tentative="1">
      <w:start w:val="1"/>
      <w:numFmt w:val="bullet"/>
      <w:lvlText w:val=""/>
      <w:lvlJc w:val="left"/>
      <w:pPr>
        <w:ind w:left="5730" w:hanging="360"/>
      </w:pPr>
      <w:rPr>
        <w:rFonts w:ascii="Symbol" w:hAnsi="Symbol" w:hint="default"/>
      </w:rPr>
    </w:lvl>
    <w:lvl w:ilvl="4" w:tplc="040C0003" w:tentative="1">
      <w:start w:val="1"/>
      <w:numFmt w:val="bullet"/>
      <w:lvlText w:val="o"/>
      <w:lvlJc w:val="left"/>
      <w:pPr>
        <w:ind w:left="6450" w:hanging="360"/>
      </w:pPr>
      <w:rPr>
        <w:rFonts w:ascii="Courier New" w:hAnsi="Courier New" w:cs="Courier New" w:hint="default"/>
      </w:rPr>
    </w:lvl>
    <w:lvl w:ilvl="5" w:tplc="040C0005" w:tentative="1">
      <w:start w:val="1"/>
      <w:numFmt w:val="bullet"/>
      <w:lvlText w:val=""/>
      <w:lvlJc w:val="left"/>
      <w:pPr>
        <w:ind w:left="7170" w:hanging="360"/>
      </w:pPr>
      <w:rPr>
        <w:rFonts w:ascii="Wingdings" w:hAnsi="Wingdings" w:hint="default"/>
      </w:rPr>
    </w:lvl>
    <w:lvl w:ilvl="6" w:tplc="040C0001" w:tentative="1">
      <w:start w:val="1"/>
      <w:numFmt w:val="bullet"/>
      <w:lvlText w:val=""/>
      <w:lvlJc w:val="left"/>
      <w:pPr>
        <w:ind w:left="7890" w:hanging="360"/>
      </w:pPr>
      <w:rPr>
        <w:rFonts w:ascii="Symbol" w:hAnsi="Symbol" w:hint="default"/>
      </w:rPr>
    </w:lvl>
    <w:lvl w:ilvl="7" w:tplc="040C0003" w:tentative="1">
      <w:start w:val="1"/>
      <w:numFmt w:val="bullet"/>
      <w:lvlText w:val="o"/>
      <w:lvlJc w:val="left"/>
      <w:pPr>
        <w:ind w:left="8610" w:hanging="360"/>
      </w:pPr>
      <w:rPr>
        <w:rFonts w:ascii="Courier New" w:hAnsi="Courier New" w:cs="Courier New" w:hint="default"/>
      </w:rPr>
    </w:lvl>
    <w:lvl w:ilvl="8" w:tplc="040C0005" w:tentative="1">
      <w:start w:val="1"/>
      <w:numFmt w:val="bullet"/>
      <w:lvlText w:val=""/>
      <w:lvlJc w:val="left"/>
      <w:pPr>
        <w:ind w:left="9330" w:hanging="360"/>
      </w:pPr>
      <w:rPr>
        <w:rFonts w:ascii="Wingdings" w:hAnsi="Wingdings" w:hint="default"/>
      </w:rPr>
    </w:lvl>
  </w:abstractNum>
  <w:num w:numId="1">
    <w:abstractNumId w:val="8"/>
  </w:num>
  <w:num w:numId="2">
    <w:abstractNumId w:val="2"/>
  </w:num>
  <w:num w:numId="3">
    <w:abstractNumId w:val="6"/>
  </w:num>
  <w:num w:numId="4">
    <w:abstractNumId w:val="9"/>
  </w:num>
  <w:num w:numId="5">
    <w:abstractNumId w:val="13"/>
  </w:num>
  <w:num w:numId="6">
    <w:abstractNumId w:val="0"/>
  </w:num>
  <w:num w:numId="7">
    <w:abstractNumId w:val="12"/>
  </w:num>
  <w:num w:numId="8">
    <w:abstractNumId w:val="5"/>
  </w:num>
  <w:num w:numId="9">
    <w:abstractNumId w:val="15"/>
  </w:num>
  <w:num w:numId="10">
    <w:abstractNumId w:val="21"/>
  </w:num>
  <w:num w:numId="11">
    <w:abstractNumId w:val="19"/>
  </w:num>
  <w:num w:numId="12">
    <w:abstractNumId w:val="17"/>
  </w:num>
  <w:num w:numId="13">
    <w:abstractNumId w:val="1"/>
  </w:num>
  <w:num w:numId="14">
    <w:abstractNumId w:val="10"/>
  </w:num>
  <w:num w:numId="15">
    <w:abstractNumId w:val="18"/>
  </w:num>
  <w:num w:numId="16">
    <w:abstractNumId w:val="10"/>
    <w:lvlOverride w:ilvl="0">
      <w:startOverride w:val="1"/>
    </w:lvlOverride>
  </w:num>
  <w:num w:numId="17">
    <w:abstractNumId w:val="27"/>
    <w:lvlOverride w:ilvl="0">
      <w:startOverride w:val="1"/>
    </w:lvlOverride>
  </w:num>
  <w:num w:numId="18">
    <w:abstractNumId w:val="10"/>
    <w:lvlOverride w:ilvl="0">
      <w:startOverride w:val="1"/>
    </w:lvlOverride>
  </w:num>
  <w:num w:numId="19">
    <w:abstractNumId w:val="27"/>
  </w:num>
  <w:num w:numId="20">
    <w:abstractNumId w:val="27"/>
    <w:lvlOverride w:ilvl="0">
      <w:startOverride w:val="1"/>
    </w:lvlOverride>
  </w:num>
  <w:num w:numId="21">
    <w:abstractNumId w:val="27"/>
    <w:lvlOverride w:ilvl="0">
      <w:startOverride w:val="1"/>
    </w:lvlOverride>
  </w:num>
  <w:num w:numId="22">
    <w:abstractNumId w:val="18"/>
  </w:num>
  <w:num w:numId="23">
    <w:abstractNumId w:val="18"/>
    <w:lvlOverride w:ilvl="0">
      <w:startOverride w:val="1"/>
    </w:lvlOverride>
  </w:num>
  <w:num w:numId="24">
    <w:abstractNumId w:val="4"/>
  </w:num>
  <w:num w:numId="25">
    <w:abstractNumId w:val="14"/>
  </w:num>
  <w:num w:numId="26">
    <w:abstractNumId w:val="22"/>
  </w:num>
  <w:num w:numId="27">
    <w:abstractNumId w:val="28"/>
  </w:num>
  <w:num w:numId="28">
    <w:abstractNumId w:val="11"/>
  </w:num>
  <w:num w:numId="29">
    <w:abstractNumId w:val="24"/>
  </w:num>
  <w:num w:numId="30">
    <w:abstractNumId w:val="16"/>
  </w:num>
  <w:num w:numId="31">
    <w:abstractNumId w:val="18"/>
    <w:lvlOverride w:ilvl="0">
      <w:startOverride w:val="1"/>
    </w:lvlOverride>
  </w:num>
  <w:num w:numId="32">
    <w:abstractNumId w:val="20"/>
  </w:num>
  <w:num w:numId="33">
    <w:abstractNumId w:val="25"/>
  </w:num>
  <w:num w:numId="34">
    <w:abstractNumId w:val="23"/>
  </w:num>
  <w:num w:numId="35">
    <w:abstractNumId w:val="18"/>
    <w:lvlOverride w:ilvl="0">
      <w:startOverride w:val="1"/>
    </w:lvlOverride>
  </w:num>
  <w:num w:numId="36">
    <w:abstractNumId w:val="3"/>
  </w:num>
  <w:num w:numId="37">
    <w:abstractNumId w:val="26"/>
  </w:num>
  <w:num w:numId="3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AA5"/>
    <w:rsid w:val="0000182F"/>
    <w:rsid w:val="00007576"/>
    <w:rsid w:val="0004223D"/>
    <w:rsid w:val="00042E91"/>
    <w:rsid w:val="00046085"/>
    <w:rsid w:val="00053C2C"/>
    <w:rsid w:val="00053D28"/>
    <w:rsid w:val="00054FEF"/>
    <w:rsid w:val="0006742B"/>
    <w:rsid w:val="000710F5"/>
    <w:rsid w:val="00081CA0"/>
    <w:rsid w:val="00090AFF"/>
    <w:rsid w:val="00096681"/>
    <w:rsid w:val="000A24EE"/>
    <w:rsid w:val="000C3F92"/>
    <w:rsid w:val="000D2A4D"/>
    <w:rsid w:val="000E0EE7"/>
    <w:rsid w:val="000E0F7A"/>
    <w:rsid w:val="000F04BF"/>
    <w:rsid w:val="000F3A4C"/>
    <w:rsid w:val="00101E29"/>
    <w:rsid w:val="00106A3C"/>
    <w:rsid w:val="001078DD"/>
    <w:rsid w:val="001140B5"/>
    <w:rsid w:val="00115160"/>
    <w:rsid w:val="0013002E"/>
    <w:rsid w:val="00152712"/>
    <w:rsid w:val="001538B4"/>
    <w:rsid w:val="00155825"/>
    <w:rsid w:val="0016530F"/>
    <w:rsid w:val="00166840"/>
    <w:rsid w:val="00180449"/>
    <w:rsid w:val="001856D2"/>
    <w:rsid w:val="00196A6C"/>
    <w:rsid w:val="001A5452"/>
    <w:rsid w:val="001A6C0E"/>
    <w:rsid w:val="001C573E"/>
    <w:rsid w:val="001C7CA4"/>
    <w:rsid w:val="001D22BB"/>
    <w:rsid w:val="001F0DE6"/>
    <w:rsid w:val="001F3642"/>
    <w:rsid w:val="001F4449"/>
    <w:rsid w:val="001F4E6D"/>
    <w:rsid w:val="00215242"/>
    <w:rsid w:val="00216129"/>
    <w:rsid w:val="002230E2"/>
    <w:rsid w:val="00226448"/>
    <w:rsid w:val="00234FCE"/>
    <w:rsid w:val="00245E95"/>
    <w:rsid w:val="00253242"/>
    <w:rsid w:val="002573AA"/>
    <w:rsid w:val="00260305"/>
    <w:rsid w:val="00270686"/>
    <w:rsid w:val="00275BAB"/>
    <w:rsid w:val="0029238A"/>
    <w:rsid w:val="0029305D"/>
    <w:rsid w:val="002A4348"/>
    <w:rsid w:val="002B38D2"/>
    <w:rsid w:val="002B3AE3"/>
    <w:rsid w:val="002B4F89"/>
    <w:rsid w:val="002C0C31"/>
    <w:rsid w:val="002C1664"/>
    <w:rsid w:val="002C3C54"/>
    <w:rsid w:val="002C3EA1"/>
    <w:rsid w:val="002D159E"/>
    <w:rsid w:val="002F7E5A"/>
    <w:rsid w:val="003034E4"/>
    <w:rsid w:val="00315D6F"/>
    <w:rsid w:val="003227F8"/>
    <w:rsid w:val="00325220"/>
    <w:rsid w:val="00336BA1"/>
    <w:rsid w:val="00341BF6"/>
    <w:rsid w:val="00342FFB"/>
    <w:rsid w:val="00357C95"/>
    <w:rsid w:val="00361354"/>
    <w:rsid w:val="00364E66"/>
    <w:rsid w:val="003734C6"/>
    <w:rsid w:val="00386AA5"/>
    <w:rsid w:val="0039594D"/>
    <w:rsid w:val="00397054"/>
    <w:rsid w:val="003A22AE"/>
    <w:rsid w:val="003A5901"/>
    <w:rsid w:val="003B123B"/>
    <w:rsid w:val="003B355E"/>
    <w:rsid w:val="003C18C4"/>
    <w:rsid w:val="003C4D31"/>
    <w:rsid w:val="003D1F04"/>
    <w:rsid w:val="003D247B"/>
    <w:rsid w:val="003D2C18"/>
    <w:rsid w:val="003D353F"/>
    <w:rsid w:val="003D545B"/>
    <w:rsid w:val="00405988"/>
    <w:rsid w:val="004172AD"/>
    <w:rsid w:val="00435FA4"/>
    <w:rsid w:val="004414EB"/>
    <w:rsid w:val="00446F4D"/>
    <w:rsid w:val="004618A0"/>
    <w:rsid w:val="00476BD4"/>
    <w:rsid w:val="0048056D"/>
    <w:rsid w:val="00483D35"/>
    <w:rsid w:val="004B1CEB"/>
    <w:rsid w:val="004B276B"/>
    <w:rsid w:val="004B68B9"/>
    <w:rsid w:val="004C1F84"/>
    <w:rsid w:val="004C209C"/>
    <w:rsid w:val="004C282C"/>
    <w:rsid w:val="004C5D74"/>
    <w:rsid w:val="004D0624"/>
    <w:rsid w:val="004D3ED0"/>
    <w:rsid w:val="004D7EE5"/>
    <w:rsid w:val="004E4075"/>
    <w:rsid w:val="004E5AF0"/>
    <w:rsid w:val="005051A0"/>
    <w:rsid w:val="00511FE8"/>
    <w:rsid w:val="00514492"/>
    <w:rsid w:val="005162E9"/>
    <w:rsid w:val="005276B6"/>
    <w:rsid w:val="00533606"/>
    <w:rsid w:val="00536D5D"/>
    <w:rsid w:val="005423C7"/>
    <w:rsid w:val="00545FEF"/>
    <w:rsid w:val="005467F8"/>
    <w:rsid w:val="00552E51"/>
    <w:rsid w:val="00552FB1"/>
    <w:rsid w:val="005550DB"/>
    <w:rsid w:val="00556060"/>
    <w:rsid w:val="00560D03"/>
    <w:rsid w:val="00562067"/>
    <w:rsid w:val="00564506"/>
    <w:rsid w:val="00566C98"/>
    <w:rsid w:val="00576697"/>
    <w:rsid w:val="005927A0"/>
    <w:rsid w:val="00595BC6"/>
    <w:rsid w:val="00596B3C"/>
    <w:rsid w:val="005A3349"/>
    <w:rsid w:val="005A39D8"/>
    <w:rsid w:val="005C20C5"/>
    <w:rsid w:val="005D4B0E"/>
    <w:rsid w:val="005E058C"/>
    <w:rsid w:val="005F2F2A"/>
    <w:rsid w:val="005F5FDD"/>
    <w:rsid w:val="006010BA"/>
    <w:rsid w:val="00615379"/>
    <w:rsid w:val="00644A12"/>
    <w:rsid w:val="00652C36"/>
    <w:rsid w:val="0066338B"/>
    <w:rsid w:val="0066623C"/>
    <w:rsid w:val="006748C1"/>
    <w:rsid w:val="00674C2A"/>
    <w:rsid w:val="00683CC6"/>
    <w:rsid w:val="00686853"/>
    <w:rsid w:val="00690746"/>
    <w:rsid w:val="00691B63"/>
    <w:rsid w:val="00695F3D"/>
    <w:rsid w:val="006A00D5"/>
    <w:rsid w:val="006A09E8"/>
    <w:rsid w:val="006A26EC"/>
    <w:rsid w:val="006A2D44"/>
    <w:rsid w:val="006A7755"/>
    <w:rsid w:val="006C103D"/>
    <w:rsid w:val="006C7BC4"/>
    <w:rsid w:val="006F0459"/>
    <w:rsid w:val="006F0672"/>
    <w:rsid w:val="006F5CB5"/>
    <w:rsid w:val="006F685E"/>
    <w:rsid w:val="00700A8D"/>
    <w:rsid w:val="00705D66"/>
    <w:rsid w:val="00712FFE"/>
    <w:rsid w:val="00720FAA"/>
    <w:rsid w:val="00724118"/>
    <w:rsid w:val="00726190"/>
    <w:rsid w:val="007321CC"/>
    <w:rsid w:val="00745F2F"/>
    <w:rsid w:val="007463C3"/>
    <w:rsid w:val="0077563B"/>
    <w:rsid w:val="00785679"/>
    <w:rsid w:val="007946F8"/>
    <w:rsid w:val="007A0FED"/>
    <w:rsid w:val="007B1C26"/>
    <w:rsid w:val="007B2F58"/>
    <w:rsid w:val="007C5C2B"/>
    <w:rsid w:val="007D031B"/>
    <w:rsid w:val="007F60B3"/>
    <w:rsid w:val="00801FB1"/>
    <w:rsid w:val="00815A2B"/>
    <w:rsid w:val="0082270F"/>
    <w:rsid w:val="00826A3C"/>
    <w:rsid w:val="00834A86"/>
    <w:rsid w:val="00841571"/>
    <w:rsid w:val="008436BF"/>
    <w:rsid w:val="00843FF7"/>
    <w:rsid w:val="008536C7"/>
    <w:rsid w:val="00867262"/>
    <w:rsid w:val="00875112"/>
    <w:rsid w:val="00886472"/>
    <w:rsid w:val="008976E8"/>
    <w:rsid w:val="008A14EF"/>
    <w:rsid w:val="008A1E0D"/>
    <w:rsid w:val="008A40E5"/>
    <w:rsid w:val="008A4988"/>
    <w:rsid w:val="008B69B6"/>
    <w:rsid w:val="008B6D3A"/>
    <w:rsid w:val="008C7460"/>
    <w:rsid w:val="008D1760"/>
    <w:rsid w:val="008D419A"/>
    <w:rsid w:val="008E3D34"/>
    <w:rsid w:val="008F396A"/>
    <w:rsid w:val="008F7359"/>
    <w:rsid w:val="0090064F"/>
    <w:rsid w:val="00903D97"/>
    <w:rsid w:val="00904DFF"/>
    <w:rsid w:val="00924D72"/>
    <w:rsid w:val="00933E35"/>
    <w:rsid w:val="00954081"/>
    <w:rsid w:val="009622F3"/>
    <w:rsid w:val="009638F3"/>
    <w:rsid w:val="00975189"/>
    <w:rsid w:val="00977507"/>
    <w:rsid w:val="00977AC5"/>
    <w:rsid w:val="009A29F5"/>
    <w:rsid w:val="009A463F"/>
    <w:rsid w:val="009A7DCB"/>
    <w:rsid w:val="009D4A25"/>
    <w:rsid w:val="009D6ED3"/>
    <w:rsid w:val="009E178C"/>
    <w:rsid w:val="009E5BA4"/>
    <w:rsid w:val="00A007A5"/>
    <w:rsid w:val="00A03282"/>
    <w:rsid w:val="00A06408"/>
    <w:rsid w:val="00A11810"/>
    <w:rsid w:val="00A159E4"/>
    <w:rsid w:val="00A15FCA"/>
    <w:rsid w:val="00A33578"/>
    <w:rsid w:val="00A42668"/>
    <w:rsid w:val="00A501F6"/>
    <w:rsid w:val="00A54BDA"/>
    <w:rsid w:val="00A606A3"/>
    <w:rsid w:val="00A66842"/>
    <w:rsid w:val="00A707DC"/>
    <w:rsid w:val="00A745C4"/>
    <w:rsid w:val="00A77752"/>
    <w:rsid w:val="00A81224"/>
    <w:rsid w:val="00A835D6"/>
    <w:rsid w:val="00A90953"/>
    <w:rsid w:val="00AA1832"/>
    <w:rsid w:val="00AA4ECF"/>
    <w:rsid w:val="00AA7E4A"/>
    <w:rsid w:val="00AB4876"/>
    <w:rsid w:val="00AD1340"/>
    <w:rsid w:val="00AE33AF"/>
    <w:rsid w:val="00AE49F7"/>
    <w:rsid w:val="00AF26D5"/>
    <w:rsid w:val="00AF27F6"/>
    <w:rsid w:val="00AF2F01"/>
    <w:rsid w:val="00AF59FD"/>
    <w:rsid w:val="00AF6DD5"/>
    <w:rsid w:val="00B02BEF"/>
    <w:rsid w:val="00B06157"/>
    <w:rsid w:val="00B10E7C"/>
    <w:rsid w:val="00B11EE8"/>
    <w:rsid w:val="00B14A30"/>
    <w:rsid w:val="00B231CB"/>
    <w:rsid w:val="00B24484"/>
    <w:rsid w:val="00B4160D"/>
    <w:rsid w:val="00B448F5"/>
    <w:rsid w:val="00B67C4E"/>
    <w:rsid w:val="00B71964"/>
    <w:rsid w:val="00B744B0"/>
    <w:rsid w:val="00B752DA"/>
    <w:rsid w:val="00B77C8C"/>
    <w:rsid w:val="00B8513B"/>
    <w:rsid w:val="00B85502"/>
    <w:rsid w:val="00B94850"/>
    <w:rsid w:val="00BA1D94"/>
    <w:rsid w:val="00BA6744"/>
    <w:rsid w:val="00BB4D94"/>
    <w:rsid w:val="00BB5299"/>
    <w:rsid w:val="00BB68F7"/>
    <w:rsid w:val="00BC580D"/>
    <w:rsid w:val="00BD4CF6"/>
    <w:rsid w:val="00BD5D84"/>
    <w:rsid w:val="00BE0736"/>
    <w:rsid w:val="00C12446"/>
    <w:rsid w:val="00C12760"/>
    <w:rsid w:val="00C16D78"/>
    <w:rsid w:val="00C17665"/>
    <w:rsid w:val="00C22B09"/>
    <w:rsid w:val="00C2789D"/>
    <w:rsid w:val="00C37598"/>
    <w:rsid w:val="00C429CF"/>
    <w:rsid w:val="00C50BC4"/>
    <w:rsid w:val="00C510ED"/>
    <w:rsid w:val="00C51B25"/>
    <w:rsid w:val="00C55DEA"/>
    <w:rsid w:val="00C56B4C"/>
    <w:rsid w:val="00C64188"/>
    <w:rsid w:val="00C64688"/>
    <w:rsid w:val="00C647DE"/>
    <w:rsid w:val="00C65984"/>
    <w:rsid w:val="00C73E01"/>
    <w:rsid w:val="00C81273"/>
    <w:rsid w:val="00C93479"/>
    <w:rsid w:val="00CA47BF"/>
    <w:rsid w:val="00CA77FA"/>
    <w:rsid w:val="00CB01F1"/>
    <w:rsid w:val="00CB0D37"/>
    <w:rsid w:val="00CB5158"/>
    <w:rsid w:val="00CD2B40"/>
    <w:rsid w:val="00CD54F3"/>
    <w:rsid w:val="00CD73AB"/>
    <w:rsid w:val="00CD73B2"/>
    <w:rsid w:val="00CE3E0B"/>
    <w:rsid w:val="00CE5EA5"/>
    <w:rsid w:val="00D11031"/>
    <w:rsid w:val="00D24001"/>
    <w:rsid w:val="00D263D9"/>
    <w:rsid w:val="00D457C4"/>
    <w:rsid w:val="00D47C08"/>
    <w:rsid w:val="00D564FE"/>
    <w:rsid w:val="00D67D94"/>
    <w:rsid w:val="00D737F4"/>
    <w:rsid w:val="00D80CD1"/>
    <w:rsid w:val="00D828C0"/>
    <w:rsid w:val="00D86FFB"/>
    <w:rsid w:val="00D95736"/>
    <w:rsid w:val="00DA1E55"/>
    <w:rsid w:val="00DA2530"/>
    <w:rsid w:val="00DA3205"/>
    <w:rsid w:val="00DA500A"/>
    <w:rsid w:val="00DB1F0F"/>
    <w:rsid w:val="00DD2ED1"/>
    <w:rsid w:val="00DE0A1E"/>
    <w:rsid w:val="00DE2949"/>
    <w:rsid w:val="00DE5686"/>
    <w:rsid w:val="00DF11C5"/>
    <w:rsid w:val="00E02EC6"/>
    <w:rsid w:val="00E044E1"/>
    <w:rsid w:val="00E11142"/>
    <w:rsid w:val="00E12B7A"/>
    <w:rsid w:val="00E210D3"/>
    <w:rsid w:val="00E41CCE"/>
    <w:rsid w:val="00E41F86"/>
    <w:rsid w:val="00E44972"/>
    <w:rsid w:val="00E52912"/>
    <w:rsid w:val="00E5493C"/>
    <w:rsid w:val="00E5799A"/>
    <w:rsid w:val="00E73780"/>
    <w:rsid w:val="00E90DD5"/>
    <w:rsid w:val="00EA3733"/>
    <w:rsid w:val="00EA74A4"/>
    <w:rsid w:val="00EA7FE5"/>
    <w:rsid w:val="00EB1E22"/>
    <w:rsid w:val="00ED3DD9"/>
    <w:rsid w:val="00EE1D74"/>
    <w:rsid w:val="00EE2C14"/>
    <w:rsid w:val="00F16B8F"/>
    <w:rsid w:val="00F21EB8"/>
    <w:rsid w:val="00F23BD0"/>
    <w:rsid w:val="00F44397"/>
    <w:rsid w:val="00F74E4C"/>
    <w:rsid w:val="00FA4612"/>
    <w:rsid w:val="00FC1743"/>
    <w:rsid w:val="00FD338E"/>
    <w:rsid w:val="00FD3A00"/>
    <w:rsid w:val="00FD3C9C"/>
    <w:rsid w:val="00FE1EE7"/>
    <w:rsid w:val="00FE405B"/>
    <w:rsid w:val="00FF3C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ADD2"/>
  <w15:chartTrackingRefBased/>
  <w15:docId w15:val="{D885BFCB-2254-4C22-BF9D-32D1A787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AA5"/>
    <w:rPr>
      <w:rFonts w:ascii="Century Gothic" w:hAnsi="Century Gothic"/>
      <w:sz w:val="20"/>
    </w:rPr>
  </w:style>
  <w:style w:type="paragraph" w:styleId="Titre1">
    <w:name w:val="heading 1"/>
    <w:basedOn w:val="Normal"/>
    <w:next w:val="Normal"/>
    <w:link w:val="Titre1Car"/>
    <w:qFormat/>
    <w:rsid w:val="00386AA5"/>
    <w:pPr>
      <w:keepNext/>
      <w:keepLines/>
      <w:numPr>
        <w:numId w:val="13"/>
      </w:numPr>
      <w:spacing w:before="360" w:after="80" w:line="240" w:lineRule="auto"/>
      <w:jc w:val="both"/>
      <w:outlineLvl w:val="0"/>
    </w:pPr>
    <w:rPr>
      <w:rFonts w:eastAsiaTheme="majorEastAsia" w:cstheme="majorBidi"/>
      <w:b/>
      <w:caps/>
      <w:sz w:val="36"/>
      <w:szCs w:val="40"/>
    </w:rPr>
  </w:style>
  <w:style w:type="paragraph" w:styleId="Titre2">
    <w:name w:val="heading 2"/>
    <w:basedOn w:val="Normal"/>
    <w:next w:val="Normal"/>
    <w:link w:val="Titre2Car"/>
    <w:uiPriority w:val="9"/>
    <w:unhideWhenUsed/>
    <w:qFormat/>
    <w:rsid w:val="00386AA5"/>
    <w:pPr>
      <w:keepNext/>
      <w:keepLines/>
      <w:numPr>
        <w:numId w:val="14"/>
      </w:numPr>
      <w:spacing w:before="280" w:after="200" w:line="240" w:lineRule="auto"/>
      <w:jc w:val="both"/>
      <w:outlineLvl w:val="1"/>
    </w:pPr>
    <w:rPr>
      <w:rFonts w:eastAsiaTheme="majorEastAsia" w:cstheme="majorBidi"/>
      <w:b/>
      <w:color w:val="0070C0"/>
      <w:sz w:val="32"/>
      <w:szCs w:val="32"/>
    </w:rPr>
  </w:style>
  <w:style w:type="paragraph" w:styleId="Titre3">
    <w:name w:val="heading 3"/>
    <w:basedOn w:val="Normal"/>
    <w:next w:val="Normal"/>
    <w:link w:val="Titre3Car"/>
    <w:unhideWhenUsed/>
    <w:qFormat/>
    <w:rsid w:val="00386AA5"/>
    <w:pPr>
      <w:keepNext/>
      <w:keepLines/>
      <w:numPr>
        <w:numId w:val="19"/>
      </w:numPr>
      <w:spacing w:before="160" w:after="80"/>
      <w:outlineLvl w:val="2"/>
    </w:pPr>
    <w:rPr>
      <w:rFonts w:eastAsiaTheme="majorEastAsia" w:cstheme="majorBidi"/>
      <w:b/>
      <w:color w:val="4C94D8" w:themeColor="text2" w:themeTint="80"/>
      <w:sz w:val="24"/>
      <w:szCs w:val="28"/>
    </w:rPr>
  </w:style>
  <w:style w:type="paragraph" w:styleId="Titre4">
    <w:name w:val="heading 4"/>
    <w:basedOn w:val="Normal"/>
    <w:next w:val="Normal"/>
    <w:link w:val="Titre4Car"/>
    <w:unhideWhenUsed/>
    <w:qFormat/>
    <w:rsid w:val="00B231CB"/>
    <w:pPr>
      <w:keepNext/>
      <w:keepLines/>
      <w:numPr>
        <w:numId w:val="22"/>
      </w:numPr>
      <w:spacing w:before="80" w:after="40"/>
      <w:outlineLvl w:val="3"/>
    </w:pPr>
    <w:rPr>
      <w:rFonts w:eastAsiaTheme="majorEastAsia" w:cstheme="majorBidi"/>
      <w:b/>
      <w:iCs/>
      <w:color w:val="4C94D8" w:themeColor="text2" w:themeTint="80"/>
    </w:rPr>
  </w:style>
  <w:style w:type="paragraph" w:styleId="Titre5">
    <w:name w:val="heading 5"/>
    <w:aliases w:val="petites maj"/>
    <w:basedOn w:val="Normal"/>
    <w:next w:val="Normal"/>
    <w:link w:val="Titre5Car"/>
    <w:unhideWhenUsed/>
    <w:qFormat/>
    <w:rsid w:val="00386AA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semiHidden/>
    <w:unhideWhenUsed/>
    <w:qFormat/>
    <w:rsid w:val="00386AA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semiHidden/>
    <w:unhideWhenUsed/>
    <w:qFormat/>
    <w:rsid w:val="00386AA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semiHidden/>
    <w:unhideWhenUsed/>
    <w:qFormat/>
    <w:rsid w:val="00386AA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semiHidden/>
    <w:unhideWhenUsed/>
    <w:qFormat/>
    <w:rsid w:val="00386AA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autoRedefine/>
    <w:uiPriority w:val="1"/>
    <w:qFormat/>
    <w:rsid w:val="00386AA5"/>
    <w:pPr>
      <w:spacing w:after="0" w:line="240" w:lineRule="auto"/>
      <w:jc w:val="both"/>
    </w:pPr>
    <w:rPr>
      <w:rFonts w:ascii="Century Gothic" w:hAnsi="Century Gothic"/>
      <w:sz w:val="20"/>
    </w:rPr>
  </w:style>
  <w:style w:type="character" w:customStyle="1" w:styleId="Titre1Car">
    <w:name w:val="Titre 1 Car"/>
    <w:basedOn w:val="Policepardfaut"/>
    <w:link w:val="Titre1"/>
    <w:rsid w:val="00386AA5"/>
    <w:rPr>
      <w:rFonts w:ascii="Century Gothic" w:eastAsiaTheme="majorEastAsia" w:hAnsi="Century Gothic" w:cstheme="majorBidi"/>
      <w:b/>
      <w:caps/>
      <w:sz w:val="36"/>
      <w:szCs w:val="40"/>
    </w:rPr>
  </w:style>
  <w:style w:type="character" w:customStyle="1" w:styleId="Titre2Car">
    <w:name w:val="Titre 2 Car"/>
    <w:basedOn w:val="Policepardfaut"/>
    <w:link w:val="Titre2"/>
    <w:uiPriority w:val="9"/>
    <w:rsid w:val="00386AA5"/>
    <w:rPr>
      <w:rFonts w:ascii="Century Gothic" w:eastAsiaTheme="majorEastAsia" w:hAnsi="Century Gothic" w:cstheme="majorBidi"/>
      <w:b/>
      <w:color w:val="0070C0"/>
      <w:sz w:val="32"/>
      <w:szCs w:val="32"/>
    </w:rPr>
  </w:style>
  <w:style w:type="character" w:customStyle="1" w:styleId="Titre3Car">
    <w:name w:val="Titre 3 Car"/>
    <w:basedOn w:val="Policepardfaut"/>
    <w:link w:val="Titre3"/>
    <w:rsid w:val="00386AA5"/>
    <w:rPr>
      <w:rFonts w:ascii="Century Gothic" w:eastAsiaTheme="majorEastAsia" w:hAnsi="Century Gothic" w:cstheme="majorBidi"/>
      <w:b/>
      <w:color w:val="4C94D8" w:themeColor="text2" w:themeTint="80"/>
      <w:sz w:val="24"/>
      <w:szCs w:val="28"/>
    </w:rPr>
  </w:style>
  <w:style w:type="character" w:customStyle="1" w:styleId="Titre4Car">
    <w:name w:val="Titre 4 Car"/>
    <w:basedOn w:val="Policepardfaut"/>
    <w:link w:val="Titre4"/>
    <w:rsid w:val="00B231CB"/>
    <w:rPr>
      <w:rFonts w:ascii="Century Gothic" w:eastAsiaTheme="majorEastAsia" w:hAnsi="Century Gothic" w:cstheme="majorBidi"/>
      <w:b/>
      <w:iCs/>
      <w:color w:val="4C94D8" w:themeColor="text2" w:themeTint="80"/>
      <w:sz w:val="20"/>
    </w:rPr>
  </w:style>
  <w:style w:type="character" w:customStyle="1" w:styleId="Titre5Car">
    <w:name w:val="Titre 5 Car"/>
    <w:aliases w:val="petites maj Car"/>
    <w:basedOn w:val="Policepardfaut"/>
    <w:link w:val="Titre5"/>
    <w:rsid w:val="00386AA5"/>
    <w:rPr>
      <w:rFonts w:eastAsiaTheme="majorEastAsia" w:cstheme="majorBidi"/>
      <w:color w:val="0F4761" w:themeColor="accent1" w:themeShade="BF"/>
    </w:rPr>
  </w:style>
  <w:style w:type="character" w:customStyle="1" w:styleId="Titre6Car">
    <w:name w:val="Titre 6 Car"/>
    <w:basedOn w:val="Policepardfaut"/>
    <w:link w:val="Titre6"/>
    <w:semiHidden/>
    <w:rsid w:val="00386AA5"/>
    <w:rPr>
      <w:rFonts w:eastAsiaTheme="majorEastAsia" w:cstheme="majorBidi"/>
      <w:i/>
      <w:iCs/>
      <w:color w:val="595959" w:themeColor="text1" w:themeTint="A6"/>
    </w:rPr>
  </w:style>
  <w:style w:type="character" w:customStyle="1" w:styleId="Titre7Car">
    <w:name w:val="Titre 7 Car"/>
    <w:basedOn w:val="Policepardfaut"/>
    <w:link w:val="Titre7"/>
    <w:semiHidden/>
    <w:rsid w:val="00386AA5"/>
    <w:rPr>
      <w:rFonts w:eastAsiaTheme="majorEastAsia" w:cstheme="majorBidi"/>
      <w:color w:val="595959" w:themeColor="text1" w:themeTint="A6"/>
    </w:rPr>
  </w:style>
  <w:style w:type="character" w:customStyle="1" w:styleId="Titre8Car">
    <w:name w:val="Titre 8 Car"/>
    <w:basedOn w:val="Policepardfaut"/>
    <w:link w:val="Titre8"/>
    <w:semiHidden/>
    <w:rsid w:val="00386AA5"/>
    <w:rPr>
      <w:rFonts w:eastAsiaTheme="majorEastAsia" w:cstheme="majorBidi"/>
      <w:i/>
      <w:iCs/>
      <w:color w:val="272727" w:themeColor="text1" w:themeTint="D8"/>
    </w:rPr>
  </w:style>
  <w:style w:type="character" w:customStyle="1" w:styleId="Titre9Car">
    <w:name w:val="Titre 9 Car"/>
    <w:basedOn w:val="Policepardfaut"/>
    <w:link w:val="Titre9"/>
    <w:semiHidden/>
    <w:rsid w:val="00386AA5"/>
    <w:rPr>
      <w:rFonts w:eastAsiaTheme="majorEastAsia" w:cstheme="majorBidi"/>
      <w:color w:val="272727" w:themeColor="text1" w:themeTint="D8"/>
    </w:rPr>
  </w:style>
  <w:style w:type="paragraph" w:styleId="Titre">
    <w:name w:val="Title"/>
    <w:basedOn w:val="Normal"/>
    <w:next w:val="Normal"/>
    <w:link w:val="TitreCar"/>
    <w:uiPriority w:val="10"/>
    <w:qFormat/>
    <w:rsid w:val="00386A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86AA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86AA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86AA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86AA5"/>
    <w:pPr>
      <w:spacing w:before="160"/>
      <w:jc w:val="center"/>
    </w:pPr>
    <w:rPr>
      <w:i/>
      <w:iCs/>
      <w:color w:val="404040" w:themeColor="text1" w:themeTint="BF"/>
    </w:rPr>
  </w:style>
  <w:style w:type="character" w:customStyle="1" w:styleId="CitationCar">
    <w:name w:val="Citation Car"/>
    <w:basedOn w:val="Policepardfaut"/>
    <w:link w:val="Citation"/>
    <w:uiPriority w:val="29"/>
    <w:rsid w:val="00386AA5"/>
    <w:rPr>
      <w:i/>
      <w:iCs/>
      <w:color w:val="404040" w:themeColor="text1" w:themeTint="BF"/>
    </w:rPr>
  </w:style>
  <w:style w:type="paragraph" w:styleId="Paragraphedeliste">
    <w:name w:val="List Paragraph"/>
    <w:aliases w:val="Paragraphe  revu,Paragraphe de liste1,Bullets,References,Paragraphe de liste2,Numbered Paragraph,Main numbered paragraph,Numbered List Paragraph,123 List Paragraph,List Paragraph (numbered (a)),List Paragraph nowy,EC"/>
    <w:basedOn w:val="Normal"/>
    <w:link w:val="ParagraphedelisteCar"/>
    <w:uiPriority w:val="34"/>
    <w:qFormat/>
    <w:rsid w:val="00386AA5"/>
    <w:pPr>
      <w:ind w:left="720"/>
      <w:contextualSpacing/>
    </w:pPr>
  </w:style>
  <w:style w:type="character" w:styleId="Emphaseintense">
    <w:name w:val="Intense Emphasis"/>
    <w:basedOn w:val="Policepardfaut"/>
    <w:uiPriority w:val="21"/>
    <w:qFormat/>
    <w:rsid w:val="00386AA5"/>
    <w:rPr>
      <w:i/>
      <w:iCs/>
      <w:color w:val="0F4761" w:themeColor="accent1" w:themeShade="BF"/>
    </w:rPr>
  </w:style>
  <w:style w:type="paragraph" w:styleId="Citationintense">
    <w:name w:val="Intense Quote"/>
    <w:basedOn w:val="Normal"/>
    <w:next w:val="Normal"/>
    <w:link w:val="CitationintenseCar"/>
    <w:uiPriority w:val="30"/>
    <w:qFormat/>
    <w:rsid w:val="00386A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86AA5"/>
    <w:rPr>
      <w:i/>
      <w:iCs/>
      <w:color w:val="0F4761" w:themeColor="accent1" w:themeShade="BF"/>
    </w:rPr>
  </w:style>
  <w:style w:type="character" w:styleId="Rfrenceintense">
    <w:name w:val="Intense Reference"/>
    <w:basedOn w:val="Policepardfaut"/>
    <w:uiPriority w:val="32"/>
    <w:qFormat/>
    <w:rsid w:val="00386AA5"/>
    <w:rPr>
      <w:b/>
      <w:bCs/>
      <w:smallCaps/>
      <w:color w:val="0F4761" w:themeColor="accent1" w:themeShade="BF"/>
      <w:spacing w:val="5"/>
    </w:rPr>
  </w:style>
  <w:style w:type="numbering" w:customStyle="1" w:styleId="Aucuneliste1">
    <w:name w:val="Aucune liste1"/>
    <w:next w:val="Aucuneliste"/>
    <w:uiPriority w:val="99"/>
    <w:semiHidden/>
    <w:unhideWhenUsed/>
    <w:rsid w:val="00386AA5"/>
  </w:style>
  <w:style w:type="character" w:styleId="Lienhypertexte">
    <w:name w:val="Hyperlink"/>
    <w:basedOn w:val="Policepardfaut"/>
    <w:uiPriority w:val="99"/>
    <w:unhideWhenUsed/>
    <w:rsid w:val="00386AA5"/>
    <w:rPr>
      <w:color w:val="0000FF"/>
      <w:u w:val="single"/>
    </w:rPr>
  </w:style>
  <w:style w:type="paragraph" w:styleId="Notedebasdepage">
    <w:name w:val="footnote text"/>
    <w:basedOn w:val="Normal"/>
    <w:link w:val="NotedebasdepageCar"/>
    <w:uiPriority w:val="99"/>
    <w:semiHidden/>
    <w:unhideWhenUsed/>
    <w:rsid w:val="00386AA5"/>
    <w:pPr>
      <w:spacing w:after="0" w:line="240" w:lineRule="auto"/>
      <w:jc w:val="both"/>
    </w:pPr>
    <w:rPr>
      <w:kern w:val="0"/>
      <w:szCs w:val="20"/>
      <w14:ligatures w14:val="none"/>
    </w:rPr>
  </w:style>
  <w:style w:type="character" w:customStyle="1" w:styleId="NotedebasdepageCar">
    <w:name w:val="Note de bas de page Car"/>
    <w:basedOn w:val="Policepardfaut"/>
    <w:link w:val="Notedebasdepage"/>
    <w:uiPriority w:val="99"/>
    <w:semiHidden/>
    <w:rsid w:val="00386AA5"/>
    <w:rPr>
      <w:kern w:val="0"/>
      <w:sz w:val="20"/>
      <w:szCs w:val="20"/>
      <w14:ligatures w14:val="none"/>
    </w:rPr>
  </w:style>
  <w:style w:type="character" w:styleId="Appelnotedebasdep">
    <w:name w:val="footnote reference"/>
    <w:aliases w:val="BVI fnr Car Car1 Car Car Car Car Car Car Car Car Car Car,BVI fnr Car Car Car Car Car Car Car Car Car Car1 Car Car,BVI fnr Car Car Car Car Car Car Car Car Car Car Car Car Car Car"/>
    <w:basedOn w:val="Policepardfaut"/>
    <w:uiPriority w:val="99"/>
    <w:semiHidden/>
    <w:unhideWhenUsed/>
    <w:rsid w:val="00386AA5"/>
    <w:rPr>
      <w:vertAlign w:val="superscript"/>
    </w:rPr>
  </w:style>
  <w:style w:type="character" w:styleId="Numrodepage">
    <w:name w:val="page number"/>
    <w:basedOn w:val="Policepardfaut"/>
    <w:rsid w:val="00386AA5"/>
  </w:style>
  <w:style w:type="paragraph" w:styleId="Textedebulles">
    <w:name w:val="Balloon Text"/>
    <w:basedOn w:val="Normal"/>
    <w:link w:val="TextedebullesCar"/>
    <w:uiPriority w:val="99"/>
    <w:semiHidden/>
    <w:unhideWhenUsed/>
    <w:rsid w:val="00386AA5"/>
    <w:pPr>
      <w:spacing w:after="0" w:line="240" w:lineRule="auto"/>
      <w:jc w:val="both"/>
    </w:pPr>
    <w:rPr>
      <w:rFonts w:ascii="Tahoma" w:hAnsi="Tahoma" w:cs="Tahoma"/>
      <w:kern w:val="0"/>
      <w:sz w:val="16"/>
      <w:szCs w:val="16"/>
      <w14:ligatures w14:val="none"/>
    </w:rPr>
  </w:style>
  <w:style w:type="character" w:customStyle="1" w:styleId="TextedebullesCar">
    <w:name w:val="Texte de bulles Car"/>
    <w:basedOn w:val="Policepardfaut"/>
    <w:link w:val="Textedebulles"/>
    <w:uiPriority w:val="99"/>
    <w:semiHidden/>
    <w:rsid w:val="00386AA5"/>
    <w:rPr>
      <w:rFonts w:ascii="Tahoma" w:hAnsi="Tahoma" w:cs="Tahoma"/>
      <w:kern w:val="0"/>
      <w:sz w:val="16"/>
      <w:szCs w:val="16"/>
      <w14:ligatures w14:val="none"/>
    </w:rPr>
  </w:style>
  <w:style w:type="character" w:styleId="Marquedecommentaire">
    <w:name w:val="annotation reference"/>
    <w:basedOn w:val="Policepardfaut"/>
    <w:uiPriority w:val="99"/>
    <w:semiHidden/>
    <w:unhideWhenUsed/>
    <w:rsid w:val="00386AA5"/>
    <w:rPr>
      <w:sz w:val="16"/>
      <w:szCs w:val="16"/>
    </w:rPr>
  </w:style>
  <w:style w:type="paragraph" w:styleId="Commentaire">
    <w:name w:val="annotation text"/>
    <w:basedOn w:val="Normal"/>
    <w:link w:val="CommentaireCar"/>
    <w:uiPriority w:val="99"/>
    <w:unhideWhenUsed/>
    <w:rsid w:val="00386AA5"/>
    <w:pPr>
      <w:spacing w:after="120" w:line="240" w:lineRule="auto"/>
      <w:jc w:val="both"/>
    </w:pPr>
    <w:rPr>
      <w:kern w:val="0"/>
      <w:szCs w:val="20"/>
      <w14:ligatures w14:val="none"/>
    </w:rPr>
  </w:style>
  <w:style w:type="character" w:customStyle="1" w:styleId="CommentaireCar">
    <w:name w:val="Commentaire Car"/>
    <w:basedOn w:val="Policepardfaut"/>
    <w:link w:val="Commentaire"/>
    <w:uiPriority w:val="99"/>
    <w:rsid w:val="00386AA5"/>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386AA5"/>
    <w:rPr>
      <w:b/>
      <w:bCs/>
    </w:rPr>
  </w:style>
  <w:style w:type="character" w:customStyle="1" w:styleId="ObjetducommentaireCar">
    <w:name w:val="Objet du commentaire Car"/>
    <w:basedOn w:val="CommentaireCar"/>
    <w:link w:val="Objetducommentaire"/>
    <w:uiPriority w:val="99"/>
    <w:semiHidden/>
    <w:rsid w:val="00386AA5"/>
    <w:rPr>
      <w:b/>
      <w:bCs/>
      <w:kern w:val="0"/>
      <w:sz w:val="20"/>
      <w:szCs w:val="20"/>
      <w14:ligatures w14:val="none"/>
    </w:rPr>
  </w:style>
  <w:style w:type="paragraph" w:styleId="Corpsdetexte">
    <w:name w:val="Body Text"/>
    <w:basedOn w:val="Normal"/>
    <w:link w:val="CorpsdetexteCar"/>
    <w:unhideWhenUsed/>
    <w:rsid w:val="00386AA5"/>
    <w:pPr>
      <w:spacing w:after="0" w:line="240" w:lineRule="auto"/>
      <w:jc w:val="both"/>
    </w:pPr>
    <w:rPr>
      <w:rFonts w:ascii="Times New Roman" w:eastAsia="Times New Roman" w:hAnsi="Times New Roman" w:cs="Times New Roman"/>
      <w:i/>
      <w:kern w:val="0"/>
      <w:szCs w:val="20"/>
      <w:lang w:eastAsia="fr-FR"/>
      <w14:ligatures w14:val="none"/>
    </w:rPr>
  </w:style>
  <w:style w:type="character" w:customStyle="1" w:styleId="CorpsdetexteCar">
    <w:name w:val="Corps de texte Car"/>
    <w:basedOn w:val="Policepardfaut"/>
    <w:link w:val="Corpsdetexte"/>
    <w:rsid w:val="00386AA5"/>
    <w:rPr>
      <w:rFonts w:ascii="Times New Roman" w:eastAsia="Times New Roman" w:hAnsi="Times New Roman" w:cs="Times New Roman"/>
      <w:i/>
      <w:kern w:val="0"/>
      <w:sz w:val="20"/>
      <w:szCs w:val="20"/>
      <w:lang w:eastAsia="fr-FR"/>
      <w14:ligatures w14:val="none"/>
    </w:rPr>
  </w:style>
  <w:style w:type="character" w:customStyle="1" w:styleId="Lienhypertextesuivivisit1">
    <w:name w:val="Lien hypertexte suivi visité1"/>
    <w:basedOn w:val="Policepardfaut"/>
    <w:uiPriority w:val="99"/>
    <w:semiHidden/>
    <w:unhideWhenUsed/>
    <w:rsid w:val="00386AA5"/>
    <w:rPr>
      <w:color w:val="3EBBF0"/>
      <w:u w:val="single"/>
    </w:rPr>
  </w:style>
  <w:style w:type="paragraph" w:styleId="En-tte">
    <w:name w:val="header"/>
    <w:basedOn w:val="Normal"/>
    <w:link w:val="En-tteCar"/>
    <w:uiPriority w:val="99"/>
    <w:unhideWhenUsed/>
    <w:rsid w:val="00386AA5"/>
    <w:pPr>
      <w:tabs>
        <w:tab w:val="center" w:pos="4536"/>
        <w:tab w:val="right" w:pos="9072"/>
      </w:tabs>
      <w:spacing w:after="0" w:line="240" w:lineRule="auto"/>
      <w:jc w:val="both"/>
    </w:pPr>
    <w:rPr>
      <w:kern w:val="0"/>
      <w14:ligatures w14:val="none"/>
    </w:rPr>
  </w:style>
  <w:style w:type="character" w:customStyle="1" w:styleId="En-tteCar">
    <w:name w:val="En-tête Car"/>
    <w:basedOn w:val="Policepardfaut"/>
    <w:link w:val="En-tte"/>
    <w:uiPriority w:val="99"/>
    <w:rsid w:val="00386AA5"/>
    <w:rPr>
      <w:kern w:val="0"/>
      <w:sz w:val="20"/>
      <w14:ligatures w14:val="none"/>
    </w:rPr>
  </w:style>
  <w:style w:type="paragraph" w:styleId="Pieddepage">
    <w:name w:val="footer"/>
    <w:basedOn w:val="Normal"/>
    <w:link w:val="PieddepageCar"/>
    <w:uiPriority w:val="99"/>
    <w:unhideWhenUsed/>
    <w:rsid w:val="00386AA5"/>
    <w:pPr>
      <w:tabs>
        <w:tab w:val="center" w:pos="4536"/>
        <w:tab w:val="right" w:pos="9072"/>
      </w:tabs>
      <w:spacing w:after="0" w:line="240" w:lineRule="auto"/>
      <w:jc w:val="both"/>
    </w:pPr>
    <w:rPr>
      <w:kern w:val="0"/>
      <w14:ligatures w14:val="none"/>
    </w:rPr>
  </w:style>
  <w:style w:type="character" w:customStyle="1" w:styleId="PieddepageCar">
    <w:name w:val="Pied de page Car"/>
    <w:basedOn w:val="Policepardfaut"/>
    <w:link w:val="Pieddepage"/>
    <w:uiPriority w:val="99"/>
    <w:rsid w:val="00386AA5"/>
    <w:rPr>
      <w:kern w:val="0"/>
      <w:sz w:val="20"/>
      <w14:ligatures w14:val="none"/>
    </w:rPr>
  </w:style>
  <w:style w:type="paragraph" w:styleId="Rvision">
    <w:name w:val="Revision"/>
    <w:hidden/>
    <w:uiPriority w:val="99"/>
    <w:semiHidden/>
    <w:rsid w:val="00386AA5"/>
    <w:pPr>
      <w:spacing w:after="0" w:line="240" w:lineRule="auto"/>
    </w:pPr>
    <w:rPr>
      <w:kern w:val="0"/>
      <w14:ligatures w14:val="none"/>
    </w:rPr>
  </w:style>
  <w:style w:type="character" w:customStyle="1" w:styleId="ParagraphedelisteCar">
    <w:name w:val="Paragraphe de liste Car"/>
    <w:aliases w:val="Paragraphe  revu Car,Paragraphe de liste1 Car,Bullets Car,References Car,Paragraphe de liste2 Car,Numbered Paragraph Car,Main numbered paragraph Car,Numbered List Paragraph Car,123 List Paragraph Car,List Paragraph nowy Car"/>
    <w:basedOn w:val="Policepardfaut"/>
    <w:link w:val="Paragraphedeliste"/>
    <w:uiPriority w:val="34"/>
    <w:qFormat/>
    <w:locked/>
    <w:rsid w:val="00386AA5"/>
  </w:style>
  <w:style w:type="paragraph" w:styleId="Notedefin">
    <w:name w:val="endnote text"/>
    <w:basedOn w:val="Normal"/>
    <w:link w:val="NotedefinCar"/>
    <w:uiPriority w:val="99"/>
    <w:semiHidden/>
    <w:unhideWhenUsed/>
    <w:rsid w:val="00386AA5"/>
    <w:pPr>
      <w:spacing w:after="0" w:line="240" w:lineRule="auto"/>
      <w:jc w:val="both"/>
    </w:pPr>
    <w:rPr>
      <w:kern w:val="0"/>
      <w:szCs w:val="20"/>
      <w14:ligatures w14:val="none"/>
    </w:rPr>
  </w:style>
  <w:style w:type="character" w:customStyle="1" w:styleId="NotedefinCar">
    <w:name w:val="Note de fin Car"/>
    <w:basedOn w:val="Policepardfaut"/>
    <w:link w:val="Notedefin"/>
    <w:uiPriority w:val="99"/>
    <w:semiHidden/>
    <w:rsid w:val="00386AA5"/>
    <w:rPr>
      <w:kern w:val="0"/>
      <w:sz w:val="20"/>
      <w:szCs w:val="20"/>
      <w14:ligatures w14:val="none"/>
    </w:rPr>
  </w:style>
  <w:style w:type="character" w:styleId="Appeldenotedefin">
    <w:name w:val="endnote reference"/>
    <w:basedOn w:val="Policepardfaut"/>
    <w:uiPriority w:val="99"/>
    <w:semiHidden/>
    <w:unhideWhenUsed/>
    <w:rsid w:val="00386AA5"/>
    <w:rPr>
      <w:vertAlign w:val="superscript"/>
    </w:rPr>
  </w:style>
  <w:style w:type="table" w:styleId="Grilledutableau">
    <w:name w:val="Table Grid"/>
    <w:basedOn w:val="TableauNormal"/>
    <w:uiPriority w:val="59"/>
    <w:rsid w:val="00386A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autduformulaire">
    <w:name w:val="HTML Top of Form"/>
    <w:basedOn w:val="Normal"/>
    <w:next w:val="Normal"/>
    <w:link w:val="z-HautduformulaireCar"/>
    <w:hidden/>
    <w:uiPriority w:val="99"/>
    <w:semiHidden/>
    <w:unhideWhenUsed/>
    <w:rsid w:val="00386AA5"/>
    <w:pPr>
      <w:pBdr>
        <w:bottom w:val="single" w:sz="6" w:space="1" w:color="auto"/>
      </w:pBdr>
      <w:spacing w:after="0" w:line="240" w:lineRule="auto"/>
      <w:jc w:val="center"/>
    </w:pPr>
    <w:rPr>
      <w:rFonts w:ascii="Arial" w:eastAsia="Times New Roman" w:hAnsi="Arial" w:cs="Arial"/>
      <w:vanish/>
      <w:kern w:val="0"/>
      <w:sz w:val="16"/>
      <w:szCs w:val="16"/>
      <w:lang w:eastAsia="fr-FR"/>
      <w14:ligatures w14:val="none"/>
    </w:rPr>
  </w:style>
  <w:style w:type="character" w:customStyle="1" w:styleId="z-HautduformulaireCar">
    <w:name w:val="z-Haut du formulaire Car"/>
    <w:basedOn w:val="Policepardfaut"/>
    <w:link w:val="z-Hautduformulaire"/>
    <w:uiPriority w:val="99"/>
    <w:semiHidden/>
    <w:rsid w:val="00386AA5"/>
    <w:rPr>
      <w:rFonts w:ascii="Arial" w:eastAsia="Times New Roman" w:hAnsi="Arial" w:cs="Arial"/>
      <w:vanish/>
      <w:kern w:val="0"/>
      <w:sz w:val="16"/>
      <w:szCs w:val="16"/>
      <w:lang w:eastAsia="fr-FR"/>
      <w14:ligatures w14:val="none"/>
    </w:rPr>
  </w:style>
  <w:style w:type="paragraph" w:styleId="z-Basduformulaire">
    <w:name w:val="HTML Bottom of Form"/>
    <w:basedOn w:val="Normal"/>
    <w:next w:val="Normal"/>
    <w:link w:val="z-BasduformulaireCar"/>
    <w:hidden/>
    <w:uiPriority w:val="99"/>
    <w:semiHidden/>
    <w:unhideWhenUsed/>
    <w:rsid w:val="00386AA5"/>
    <w:pPr>
      <w:pBdr>
        <w:top w:val="single" w:sz="6" w:space="1" w:color="auto"/>
      </w:pBdr>
      <w:spacing w:after="0" w:line="240" w:lineRule="auto"/>
      <w:jc w:val="center"/>
    </w:pPr>
    <w:rPr>
      <w:rFonts w:ascii="Arial" w:eastAsia="Times New Roman" w:hAnsi="Arial" w:cs="Arial"/>
      <w:vanish/>
      <w:kern w:val="0"/>
      <w:sz w:val="16"/>
      <w:szCs w:val="16"/>
      <w:lang w:eastAsia="fr-FR"/>
      <w14:ligatures w14:val="none"/>
    </w:rPr>
  </w:style>
  <w:style w:type="character" w:customStyle="1" w:styleId="z-BasduformulaireCar">
    <w:name w:val="z-Bas du formulaire Car"/>
    <w:basedOn w:val="Policepardfaut"/>
    <w:link w:val="z-Basduformulaire"/>
    <w:uiPriority w:val="99"/>
    <w:semiHidden/>
    <w:rsid w:val="00386AA5"/>
    <w:rPr>
      <w:rFonts w:ascii="Arial" w:eastAsia="Times New Roman" w:hAnsi="Arial" w:cs="Arial"/>
      <w:vanish/>
      <w:kern w:val="0"/>
      <w:sz w:val="16"/>
      <w:szCs w:val="16"/>
      <w:lang w:eastAsia="fr-FR"/>
      <w14:ligatures w14:val="none"/>
    </w:rPr>
  </w:style>
  <w:style w:type="character" w:customStyle="1" w:styleId="vector-menu-heading-label">
    <w:name w:val="vector-menu-heading-label"/>
    <w:basedOn w:val="Policepardfaut"/>
    <w:rsid w:val="00386AA5"/>
  </w:style>
  <w:style w:type="character" w:customStyle="1" w:styleId="mw-page-title-main">
    <w:name w:val="mw-page-title-main"/>
    <w:basedOn w:val="Policepardfaut"/>
    <w:rsid w:val="00386AA5"/>
  </w:style>
  <w:style w:type="paragraph" w:customStyle="1" w:styleId="Default">
    <w:name w:val="Default"/>
    <w:basedOn w:val="Normal"/>
    <w:rsid w:val="00386AA5"/>
    <w:pPr>
      <w:autoSpaceDE w:val="0"/>
      <w:autoSpaceDN w:val="0"/>
      <w:spacing w:after="0" w:line="240" w:lineRule="auto"/>
      <w:jc w:val="both"/>
    </w:pPr>
    <w:rPr>
      <w:rFonts w:ascii="Times New Roman" w:hAnsi="Times New Roman" w:cs="Times New Roman"/>
      <w:color w:val="000000"/>
      <w:kern w:val="0"/>
      <w:sz w:val="24"/>
      <w:szCs w:val="24"/>
      <w14:ligatures w14:val="none"/>
    </w:rPr>
  </w:style>
  <w:style w:type="paragraph" w:customStyle="1" w:styleId="En-ttedetabledesmatires1">
    <w:name w:val="En-tête de table des matières1"/>
    <w:basedOn w:val="Titre1"/>
    <w:next w:val="Normal"/>
    <w:uiPriority w:val="39"/>
    <w:unhideWhenUsed/>
    <w:qFormat/>
    <w:rsid w:val="00386AA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514492"/>
    <w:pPr>
      <w:tabs>
        <w:tab w:val="left" w:pos="440"/>
        <w:tab w:val="right" w:leader="dot" w:pos="9487"/>
      </w:tabs>
      <w:spacing w:after="100" w:line="276" w:lineRule="auto"/>
      <w:jc w:val="both"/>
    </w:pPr>
    <w:rPr>
      <w:kern w:val="0"/>
      <w14:ligatures w14:val="none"/>
    </w:rPr>
  </w:style>
  <w:style w:type="paragraph" w:styleId="TM2">
    <w:name w:val="toc 2"/>
    <w:basedOn w:val="Normal"/>
    <w:next w:val="Normal"/>
    <w:autoRedefine/>
    <w:uiPriority w:val="39"/>
    <w:unhideWhenUsed/>
    <w:rsid w:val="00386AA5"/>
    <w:pPr>
      <w:spacing w:after="100" w:line="276" w:lineRule="auto"/>
      <w:ind w:left="220"/>
      <w:jc w:val="both"/>
    </w:pPr>
    <w:rPr>
      <w:kern w:val="0"/>
      <w14:ligatures w14:val="none"/>
    </w:rPr>
  </w:style>
  <w:style w:type="paragraph" w:styleId="TM3">
    <w:name w:val="toc 3"/>
    <w:basedOn w:val="Normal"/>
    <w:next w:val="Normal"/>
    <w:autoRedefine/>
    <w:uiPriority w:val="39"/>
    <w:unhideWhenUsed/>
    <w:rsid w:val="00386AA5"/>
    <w:pPr>
      <w:spacing w:after="100" w:line="276" w:lineRule="auto"/>
      <w:ind w:left="440"/>
      <w:jc w:val="both"/>
    </w:pPr>
    <w:rPr>
      <w:kern w:val="0"/>
      <w14:ligatures w14:val="none"/>
    </w:rPr>
  </w:style>
  <w:style w:type="character" w:customStyle="1" w:styleId="Mentionnonrsolue1">
    <w:name w:val="Mention non résolue1"/>
    <w:basedOn w:val="Policepardfaut"/>
    <w:uiPriority w:val="99"/>
    <w:semiHidden/>
    <w:unhideWhenUsed/>
    <w:rsid w:val="00386AA5"/>
    <w:rPr>
      <w:color w:val="605E5C"/>
      <w:shd w:val="clear" w:color="auto" w:fill="E1DFDD"/>
    </w:rPr>
  </w:style>
  <w:style w:type="character" w:customStyle="1" w:styleId="Accentuationlgre1">
    <w:name w:val="Accentuation légère1"/>
    <w:basedOn w:val="Policepardfaut"/>
    <w:uiPriority w:val="19"/>
    <w:qFormat/>
    <w:rsid w:val="00386AA5"/>
    <w:rPr>
      <w:i/>
      <w:iCs/>
      <w:color w:val="404040"/>
    </w:rPr>
  </w:style>
  <w:style w:type="character" w:customStyle="1" w:styleId="Mentionnonrsolue2">
    <w:name w:val="Mention non résolue2"/>
    <w:basedOn w:val="Policepardfaut"/>
    <w:uiPriority w:val="99"/>
    <w:semiHidden/>
    <w:unhideWhenUsed/>
    <w:rsid w:val="00386AA5"/>
    <w:rPr>
      <w:color w:val="605E5C"/>
      <w:shd w:val="clear" w:color="auto" w:fill="E1DFDD"/>
    </w:rPr>
  </w:style>
  <w:style w:type="table" w:customStyle="1" w:styleId="Tableausimple11">
    <w:name w:val="Tableau simple 11"/>
    <w:basedOn w:val="TableauNormal"/>
    <w:next w:val="Tableausimple1"/>
    <w:uiPriority w:val="41"/>
    <w:rsid w:val="00386AA5"/>
    <w:pPr>
      <w:spacing w:after="0" w:line="240" w:lineRule="auto"/>
    </w:pPr>
    <w:rPr>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Lienhypertextesuivivisit">
    <w:name w:val="FollowedHyperlink"/>
    <w:basedOn w:val="Policepardfaut"/>
    <w:uiPriority w:val="99"/>
    <w:semiHidden/>
    <w:unhideWhenUsed/>
    <w:rsid w:val="00386AA5"/>
    <w:rPr>
      <w:color w:val="96607D" w:themeColor="followedHyperlink"/>
      <w:u w:val="single"/>
    </w:rPr>
  </w:style>
  <w:style w:type="character" w:styleId="Emphaseple">
    <w:name w:val="Subtle Emphasis"/>
    <w:basedOn w:val="Policepardfaut"/>
    <w:uiPriority w:val="19"/>
    <w:qFormat/>
    <w:rsid w:val="00386AA5"/>
    <w:rPr>
      <w:i/>
      <w:iCs/>
      <w:color w:val="404040" w:themeColor="text1" w:themeTint="BF"/>
    </w:rPr>
  </w:style>
  <w:style w:type="table" w:styleId="Tableausimple1">
    <w:name w:val="Plain Table 1"/>
    <w:basedOn w:val="TableauNormal"/>
    <w:uiPriority w:val="41"/>
    <w:rsid w:val="00386A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lledutableau1">
    <w:name w:val="Grille du tableau1"/>
    <w:basedOn w:val="TableauNormal"/>
    <w:next w:val="Grilledutableau"/>
    <w:uiPriority w:val="39"/>
    <w:rsid w:val="002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B5158"/>
    <w:pPr>
      <w:spacing w:before="100" w:beforeAutospacing="1" w:after="100" w:afterAutospacing="1" w:line="240" w:lineRule="auto"/>
    </w:pPr>
    <w:rPr>
      <w:rFonts w:ascii="Times New Roman" w:hAnsi="Times New Roman" w:cs="Times New Roman"/>
      <w:kern w:val="0"/>
      <w:sz w:val="24"/>
      <w:szCs w:val="24"/>
      <w:lang w:eastAsia="fr-FR"/>
      <w14:ligatures w14:val="none"/>
    </w:rPr>
  </w:style>
  <w:style w:type="character" w:customStyle="1" w:styleId="normaltextrun">
    <w:name w:val="normaltextrun"/>
    <w:basedOn w:val="Policepardfaut"/>
    <w:rsid w:val="00CB5158"/>
  </w:style>
  <w:style w:type="character" w:customStyle="1" w:styleId="eop">
    <w:name w:val="eop"/>
    <w:basedOn w:val="Policepardfaut"/>
    <w:rsid w:val="00CB5158"/>
  </w:style>
  <w:style w:type="character" w:customStyle="1" w:styleId="Mentionnonrsolue3">
    <w:name w:val="Mention non résolue3"/>
    <w:basedOn w:val="Policepardfaut"/>
    <w:uiPriority w:val="99"/>
    <w:semiHidden/>
    <w:unhideWhenUsed/>
    <w:rsid w:val="00101E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B4C4B6E0EC1A46BDEB75AA8ABDE603" ma:contentTypeVersion="20" ma:contentTypeDescription="Crée un document." ma:contentTypeScope="" ma:versionID="c8985245e5e72aa827187e90d6f61635">
  <xsd:schema xmlns:xsd="http://www.w3.org/2001/XMLSchema" xmlns:xs="http://www.w3.org/2001/XMLSchema" xmlns:p="http://schemas.microsoft.com/office/2006/metadata/properties" xmlns:ns2="42f9a111-8212-4372-a074-d1bb339029fe" xmlns:ns3="4e2066e5-f650-4e76-9623-390249395ada" targetNamespace="http://schemas.microsoft.com/office/2006/metadata/properties" ma:root="true" ma:fieldsID="5b59b0e93684d697435d523bad48643e" ns2:_="" ns3:_="">
    <xsd:import namespace="42f9a111-8212-4372-a074-d1bb339029fe"/>
    <xsd:import namespace="4e2066e5-f650-4e76-9623-390249395a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Consigne" minOccurs="0"/>
                <xsd:element ref="ns2:Consigne2" minOccurs="0"/>
                <xsd:element ref="ns2:_Flow_SignoffStatus" minOccurs="0"/>
                <xsd:element ref="ns2:Atten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f9a111-8212-4372-a074-d1bb33902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d0b2ccbb-f3f7-4fa6-ab08-982981b21a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Consigne" ma:index="23" nillable="true" ma:displayName="Consigne" ma:description="A ne déplacer, renommer ou supprimer sous aucun prétexte" ma:format="Dropdown" ma:internalName="Consigne">
      <xsd:simpleType>
        <xsd:restriction base="dms:Text">
          <xsd:maxLength value="255"/>
        </xsd:restriction>
      </xsd:simpleType>
    </xsd:element>
    <xsd:element name="Consigne2" ma:index="24" nillable="true" ma:displayName="Consigne 2" ma:default="NE PAS renommer, déplacer ou supprimer." ma:format="Dropdown" ma:internalName="Consigne2">
      <xsd:simpleType>
        <xsd:restriction base="dms:Text">
          <xsd:maxLength value="255"/>
        </xsd:restriction>
      </xsd:simpleType>
    </xsd:element>
    <xsd:element name="_Flow_SignoffStatus" ma:index="25" nillable="true" ma:displayName="État de validation" ma:internalName="_x0024_Resources_x003a_core_x002c_Signoff_Status">
      <xsd:simpleType>
        <xsd:restriction base="dms:Text"/>
      </xsd:simpleType>
    </xsd:element>
    <xsd:element name="Attention" ma:index="26" nillable="true" ma:displayName="Attention" ma:default="Attention" ma:description="Attention" ma:format="Dropdown" ma:internalName="Attention">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2066e5-f650-4e76-9623-390249395ada"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dbe5a082-1bcb-425a-b2f5-bc6b12186191}" ma:internalName="TaxCatchAll" ma:showField="CatchAllData" ma:web="4e2066e5-f650-4e76-9623-390249395a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signe2 xmlns="42f9a111-8212-4372-a074-d1bb339029fe">NE PAS renommer, déplacer ou supprimer.</Consigne2>
    <lcf76f155ced4ddcb4097134ff3c332f xmlns="42f9a111-8212-4372-a074-d1bb339029fe">
      <Terms xmlns="http://schemas.microsoft.com/office/infopath/2007/PartnerControls"/>
    </lcf76f155ced4ddcb4097134ff3c332f>
    <_Flow_SignoffStatus xmlns="42f9a111-8212-4372-a074-d1bb339029fe" xsi:nil="true"/>
    <TaxCatchAll xmlns="4e2066e5-f650-4e76-9623-390249395ada" xsi:nil="true"/>
    <Attention xmlns="42f9a111-8212-4372-a074-d1bb339029fe">Attention</Attention>
    <Consigne xmlns="42f9a111-8212-4372-a074-d1bb339029f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1ABB2-2618-4197-BB7D-02B5FC052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f9a111-8212-4372-a074-d1bb339029fe"/>
    <ds:schemaRef ds:uri="4e2066e5-f650-4e76-9623-390249395a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10AF-FBF7-43C6-9C6E-4FD12C202239}">
  <ds:schemaRefs>
    <ds:schemaRef ds:uri="42f9a111-8212-4372-a074-d1bb339029fe"/>
    <ds:schemaRef ds:uri="http://purl.org/dc/elements/1.1/"/>
    <ds:schemaRef ds:uri="http://www.w3.org/XML/1998/namespace"/>
    <ds:schemaRef ds:uri="4e2066e5-f650-4e76-9623-390249395ada"/>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459270A-CA44-41AB-BA27-BFD36BCF6D4E}">
  <ds:schemaRefs>
    <ds:schemaRef ds:uri="http://schemas.microsoft.com/sharepoint/v3/contenttype/forms"/>
  </ds:schemaRefs>
</ds:datastoreItem>
</file>

<file path=customXml/itemProps4.xml><?xml version="1.0" encoding="utf-8"?>
<ds:datastoreItem xmlns:ds="http://schemas.openxmlformats.org/officeDocument/2006/customXml" ds:itemID="{DFFD0840-C720-4CC7-82E0-FCDE68BF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118</Words>
  <Characters>654</Characters>
  <Application>Microsoft Office Word</Application>
  <DocSecurity>0</DocSecurity>
  <Lines>5</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BECKER ELEA chez ENVOLYS</dc:creator>
  <cp:keywords/>
  <dc:description/>
  <cp:lastModifiedBy>BAH Adama Horoh</cp:lastModifiedBy>
  <cp:revision>3</cp:revision>
  <cp:lastPrinted>2025-05-26T12:42:00Z</cp:lastPrinted>
  <dcterms:created xsi:type="dcterms:W3CDTF">2025-05-27T14:17:00Z</dcterms:created>
  <dcterms:modified xsi:type="dcterms:W3CDTF">2025-05-27T14:18:00Z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0x010100CCB4C4B6E0EC1A46BDEB75AA8ABDE603</vt:lpwstr>
  </property>
</Properties>
</file>